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50086" w14:textId="172E245D" w:rsidR="00D46E8F" w:rsidRPr="00790A69" w:rsidRDefault="00D46E8F">
      <w:pPr>
        <w:pStyle w:val="Heading1"/>
        <w:jc w:val="left"/>
        <w:rPr>
          <w:rFonts w:asciiTheme="minorHAnsi" w:hAnsiTheme="minorHAnsi"/>
          <w:b w:val="0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Curriculum Vitae</w:t>
      </w:r>
    </w:p>
    <w:p w14:paraId="1F31BDD1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</w:p>
    <w:p w14:paraId="524BCA0D" w14:textId="77777777" w:rsidR="00D46E8F" w:rsidRPr="00790A69" w:rsidRDefault="00D46E8F">
      <w:pPr>
        <w:pStyle w:val="EndnoteText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Duncan J. Watts</w:t>
      </w:r>
    </w:p>
    <w:p w14:paraId="4093275E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</w:p>
    <w:p w14:paraId="797F90F2" w14:textId="147A6137" w:rsidR="005315D9" w:rsidRDefault="001848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University of Pennsylvania</w:t>
      </w:r>
    </w:p>
    <w:p w14:paraId="35F038F2" w14:textId="0C4FE46F" w:rsidR="0018486A" w:rsidRDefault="001848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3401 Walnut St, 459C</w:t>
      </w:r>
    </w:p>
    <w:p w14:paraId="6FFB3FC0" w14:textId="4DA99FAC" w:rsidR="0018486A" w:rsidRPr="00790A69" w:rsidRDefault="001848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Philadelphia, PA 19104</w:t>
      </w:r>
    </w:p>
    <w:p w14:paraId="2DE87ED7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</w:p>
    <w:p w14:paraId="4B56B960" w14:textId="77777777" w:rsidR="00950EE7" w:rsidRPr="00790A69" w:rsidRDefault="00A251F1">
      <w:pPr>
        <w:rPr>
          <w:rFonts w:asciiTheme="minorHAnsi" w:hAnsiTheme="minorHAnsi"/>
          <w:color w:val="000000"/>
          <w:sz w:val="22"/>
          <w:szCs w:val="22"/>
        </w:rPr>
      </w:pPr>
      <w:hyperlink r:id="rId5" w:history="1">
        <w:r w:rsidR="00950EE7" w:rsidRPr="00790A69">
          <w:rPr>
            <w:rStyle w:val="Hyperlink"/>
            <w:rFonts w:asciiTheme="minorHAnsi" w:hAnsiTheme="minorHAnsi"/>
            <w:sz w:val="22"/>
            <w:szCs w:val="22"/>
          </w:rPr>
          <w:t>http://everythingisobvious.com</w:t>
        </w:r>
      </w:hyperlink>
      <w:r w:rsidR="00950EE7" w:rsidRPr="00790A6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912655A" w14:textId="77777777" w:rsidR="00192931" w:rsidRPr="00790A69" w:rsidRDefault="00A251F1">
      <w:pPr>
        <w:rPr>
          <w:rFonts w:asciiTheme="minorHAnsi" w:hAnsiTheme="minorHAnsi"/>
          <w:sz w:val="22"/>
          <w:szCs w:val="22"/>
        </w:rPr>
      </w:pPr>
      <w:hyperlink r:id="rId6" w:history="1">
        <w:r w:rsidR="00DC2CFE" w:rsidRPr="00790A69">
          <w:rPr>
            <w:rStyle w:val="Hyperlink"/>
            <w:rFonts w:asciiTheme="minorHAnsi" w:hAnsiTheme="minorHAnsi"/>
            <w:sz w:val="22"/>
            <w:szCs w:val="22"/>
          </w:rPr>
          <w:t>http://scholar.google.com/citations?user=LhOAiXMAAAAJ&amp;hl=en&amp;oi=ao</w:t>
        </w:r>
      </w:hyperlink>
    </w:p>
    <w:p w14:paraId="31C7007E" w14:textId="77777777" w:rsidR="00DC2CFE" w:rsidRPr="00790A69" w:rsidRDefault="00DC2CFE">
      <w:pPr>
        <w:rPr>
          <w:rFonts w:asciiTheme="minorHAnsi" w:hAnsiTheme="minorHAnsi"/>
          <w:sz w:val="22"/>
          <w:szCs w:val="22"/>
        </w:rPr>
      </w:pPr>
    </w:p>
    <w:p w14:paraId="3A6AB099" w14:textId="77777777" w:rsidR="00D46E8F" w:rsidRPr="00790A69" w:rsidRDefault="00D46E8F">
      <w:pPr>
        <w:rPr>
          <w:rFonts w:asciiTheme="minorHAnsi" w:hAnsiTheme="minorHAnsi"/>
          <w:b/>
          <w:sz w:val="22"/>
          <w:szCs w:val="22"/>
        </w:rPr>
      </w:pPr>
    </w:p>
    <w:p w14:paraId="2A05BAB8" w14:textId="77777777" w:rsidR="00D46E8F" w:rsidRPr="00790A69" w:rsidRDefault="00D46E8F">
      <w:pPr>
        <w:pStyle w:val="Heading5"/>
        <w:rPr>
          <w:rFonts w:asciiTheme="minorHAnsi" w:hAnsiTheme="minorHAnsi"/>
          <w:sz w:val="22"/>
          <w:szCs w:val="22"/>
        </w:rPr>
      </w:pPr>
      <w:bookmarkStart w:id="0" w:name="_Toc514997568"/>
      <w:bookmarkStart w:id="1" w:name="_Toc514999201"/>
      <w:r w:rsidRPr="00790A69">
        <w:rPr>
          <w:rFonts w:asciiTheme="minorHAnsi" w:hAnsiTheme="minorHAnsi"/>
          <w:sz w:val="22"/>
          <w:szCs w:val="22"/>
        </w:rPr>
        <w:t>Education</w:t>
      </w:r>
      <w:bookmarkEnd w:id="0"/>
      <w:bookmarkEnd w:id="1"/>
    </w:p>
    <w:p w14:paraId="38D8F637" w14:textId="77777777" w:rsidR="00D46E8F" w:rsidRPr="00790A69" w:rsidRDefault="00D46E8F">
      <w:pPr>
        <w:rPr>
          <w:rFonts w:asciiTheme="minorHAnsi" w:hAnsiTheme="minorHAnsi"/>
          <w:b/>
          <w:sz w:val="22"/>
          <w:szCs w:val="22"/>
        </w:rPr>
      </w:pPr>
    </w:p>
    <w:p w14:paraId="766A7FDB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Ph.D. 1997 Cornell University (Theoretical and Applied Mechanics)</w:t>
      </w:r>
    </w:p>
    <w:p w14:paraId="6EB7F9A1" w14:textId="77777777" w:rsidR="00D46E8F" w:rsidRPr="00790A69" w:rsidRDefault="00D46E8F">
      <w:pPr>
        <w:rPr>
          <w:rFonts w:asciiTheme="minorHAnsi" w:hAnsiTheme="minorHAnsi"/>
          <w:b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Dissertation Title: </w:t>
      </w:r>
      <w:r w:rsidRPr="00790A69">
        <w:rPr>
          <w:rFonts w:asciiTheme="minorHAnsi" w:hAnsiTheme="minorHAnsi"/>
          <w:i/>
          <w:sz w:val="22"/>
          <w:szCs w:val="22"/>
        </w:rPr>
        <w:t>The Structure and Dynamics of Small-World Systems</w:t>
      </w:r>
    </w:p>
    <w:p w14:paraId="22F0861C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</w:p>
    <w:p w14:paraId="005593F4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B.Sc. (Hons, 1st class) 1991 University College, University of New South Wales, Australian </w:t>
      </w:r>
      <w:proofErr w:type="spellStart"/>
      <w:r w:rsidRPr="00790A69">
        <w:rPr>
          <w:rFonts w:asciiTheme="minorHAnsi" w:hAnsiTheme="minorHAnsi"/>
          <w:sz w:val="22"/>
          <w:szCs w:val="22"/>
        </w:rPr>
        <w:t>Defence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Force Academy (Physics).</w:t>
      </w:r>
    </w:p>
    <w:p w14:paraId="6E199875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</w:p>
    <w:p w14:paraId="66FAAFC6" w14:textId="77777777" w:rsidR="00D46E8F" w:rsidRPr="00790A69" w:rsidRDefault="00D46E8F">
      <w:pPr>
        <w:pStyle w:val="Heading5"/>
        <w:rPr>
          <w:rFonts w:asciiTheme="minorHAnsi" w:hAnsiTheme="minorHAnsi"/>
          <w:sz w:val="22"/>
          <w:szCs w:val="22"/>
        </w:rPr>
      </w:pPr>
      <w:bookmarkStart w:id="2" w:name="_Toc514997569"/>
      <w:bookmarkStart w:id="3" w:name="_Toc514999202"/>
      <w:r w:rsidRPr="00790A69">
        <w:rPr>
          <w:rFonts w:asciiTheme="minorHAnsi" w:hAnsiTheme="minorHAnsi"/>
          <w:sz w:val="22"/>
          <w:szCs w:val="22"/>
        </w:rPr>
        <w:t>Employment</w:t>
      </w:r>
      <w:bookmarkEnd w:id="2"/>
      <w:bookmarkEnd w:id="3"/>
    </w:p>
    <w:p w14:paraId="3A361D1D" w14:textId="3EC0C191" w:rsidR="00AF0677" w:rsidRDefault="00AF0677">
      <w:pPr>
        <w:rPr>
          <w:rFonts w:asciiTheme="minorHAnsi" w:hAnsiTheme="minorHAnsi"/>
          <w:sz w:val="22"/>
          <w:szCs w:val="22"/>
        </w:rPr>
      </w:pPr>
    </w:p>
    <w:p w14:paraId="03CEB99C" w14:textId="05FF43B5" w:rsidR="0018486A" w:rsidRDefault="0018486A" w:rsidP="00CD37FE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2019-</w:t>
      </w:r>
      <w:r w:rsidR="002605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18486A">
        <w:rPr>
          <w:rFonts w:asciiTheme="minorHAnsi" w:hAnsiTheme="minorHAnsi"/>
          <w:sz w:val="22"/>
          <w:szCs w:val="22"/>
        </w:rPr>
        <w:t xml:space="preserve">Stevens University Professor </w:t>
      </w:r>
      <w:r w:rsidR="00CD37FE">
        <w:rPr>
          <w:rFonts w:asciiTheme="minorHAnsi" w:hAnsiTheme="minorHAnsi"/>
          <w:sz w:val="22"/>
          <w:szCs w:val="22"/>
        </w:rPr>
        <w:t>at the University of Pennsylvania, and Professor in Department of</w:t>
      </w:r>
      <w:r w:rsidRPr="0018486A">
        <w:rPr>
          <w:rFonts w:asciiTheme="minorHAnsi" w:hAnsiTheme="minorHAnsi"/>
          <w:sz w:val="22"/>
          <w:szCs w:val="22"/>
        </w:rPr>
        <w:t> Computer and Information</w:t>
      </w:r>
      <w:r w:rsidR="00CD37FE">
        <w:rPr>
          <w:rFonts w:asciiTheme="minorHAnsi" w:hAnsiTheme="minorHAnsi"/>
          <w:sz w:val="22"/>
          <w:szCs w:val="22"/>
        </w:rPr>
        <w:t xml:space="preserve"> </w:t>
      </w:r>
      <w:r w:rsidRPr="0018486A">
        <w:rPr>
          <w:rFonts w:asciiTheme="minorHAnsi" w:hAnsiTheme="minorHAnsi"/>
          <w:sz w:val="22"/>
          <w:szCs w:val="22"/>
        </w:rPr>
        <w:t>Science, </w:t>
      </w:r>
      <w:r w:rsidR="00CD37FE">
        <w:rPr>
          <w:rFonts w:asciiTheme="minorHAnsi" w:hAnsiTheme="minorHAnsi"/>
          <w:sz w:val="22"/>
          <w:szCs w:val="22"/>
        </w:rPr>
        <w:t xml:space="preserve">Annenberg School of </w:t>
      </w:r>
      <w:r w:rsidRPr="0018486A">
        <w:rPr>
          <w:rFonts w:asciiTheme="minorHAnsi" w:hAnsiTheme="minorHAnsi"/>
          <w:sz w:val="22"/>
          <w:szCs w:val="22"/>
        </w:rPr>
        <w:t>Communication, and Operations, Information and Decisions</w:t>
      </w:r>
      <w:r w:rsidR="00CD37FE">
        <w:rPr>
          <w:rFonts w:asciiTheme="minorHAnsi" w:hAnsiTheme="minorHAnsi"/>
          <w:sz w:val="22"/>
          <w:szCs w:val="22"/>
        </w:rPr>
        <w:t xml:space="preserve"> Department</w:t>
      </w:r>
      <w:r>
        <w:rPr>
          <w:rFonts w:asciiTheme="minorHAnsi" w:hAnsiTheme="minorHAnsi"/>
          <w:sz w:val="22"/>
          <w:szCs w:val="22"/>
        </w:rPr>
        <w:t xml:space="preserve">, </w:t>
      </w:r>
      <w:r w:rsidR="00CD37FE">
        <w:rPr>
          <w:rFonts w:asciiTheme="minorHAnsi" w:hAnsiTheme="minorHAnsi"/>
          <w:sz w:val="22"/>
          <w:szCs w:val="22"/>
        </w:rPr>
        <w:t>Wharton School of Business</w:t>
      </w:r>
    </w:p>
    <w:p w14:paraId="3A5DC190" w14:textId="12C62F5D" w:rsidR="009E0CCB" w:rsidRPr="00790A69" w:rsidRDefault="009E0CCB" w:rsidP="00CD37FE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2019- </w:t>
      </w:r>
      <w:r>
        <w:rPr>
          <w:rFonts w:asciiTheme="minorHAnsi" w:hAnsiTheme="minorHAnsi"/>
          <w:sz w:val="22"/>
          <w:szCs w:val="22"/>
        </w:rPr>
        <w:tab/>
        <w:t>Inaugural Rowan Fellow, Wharton School of Business</w:t>
      </w:r>
    </w:p>
    <w:p w14:paraId="4907C7BD" w14:textId="413F9194" w:rsidR="00AF0677" w:rsidRPr="00790A69" w:rsidRDefault="00EF4678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2012-</w:t>
      </w:r>
      <w:r w:rsidR="0018486A">
        <w:rPr>
          <w:rFonts w:asciiTheme="minorHAnsi" w:hAnsiTheme="minorHAnsi"/>
          <w:sz w:val="22"/>
          <w:szCs w:val="22"/>
        </w:rPr>
        <w:t>2019</w:t>
      </w:r>
      <w:r w:rsidRPr="00790A69">
        <w:rPr>
          <w:rFonts w:asciiTheme="minorHAnsi" w:hAnsiTheme="minorHAnsi"/>
          <w:sz w:val="22"/>
          <w:szCs w:val="22"/>
        </w:rPr>
        <w:tab/>
        <w:t xml:space="preserve">Principal Researcher and Partner, </w:t>
      </w:r>
      <w:r w:rsidR="00AF0677" w:rsidRPr="00790A69">
        <w:rPr>
          <w:rFonts w:asciiTheme="minorHAnsi" w:hAnsiTheme="minorHAnsi"/>
          <w:sz w:val="22"/>
          <w:szCs w:val="22"/>
        </w:rPr>
        <w:t>Microsoft</w:t>
      </w:r>
    </w:p>
    <w:p w14:paraId="4A866E35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2007-</w:t>
      </w:r>
      <w:r w:rsidR="00AF0677" w:rsidRPr="00790A69">
        <w:rPr>
          <w:rFonts w:asciiTheme="minorHAnsi" w:hAnsiTheme="minorHAnsi"/>
          <w:sz w:val="22"/>
          <w:szCs w:val="22"/>
        </w:rPr>
        <w:t>2012</w:t>
      </w:r>
      <w:r w:rsidR="00AF0677" w:rsidRPr="00790A69">
        <w:rPr>
          <w:rFonts w:asciiTheme="minorHAnsi" w:hAnsiTheme="minorHAnsi"/>
          <w:sz w:val="22"/>
          <w:szCs w:val="22"/>
        </w:rPr>
        <w:tab/>
      </w:r>
      <w:r w:rsidRPr="00790A69">
        <w:rPr>
          <w:rFonts w:asciiTheme="minorHAnsi" w:hAnsiTheme="minorHAnsi"/>
          <w:sz w:val="22"/>
          <w:szCs w:val="22"/>
        </w:rPr>
        <w:t>Principal Research Scientist, Yahoo! Research</w:t>
      </w:r>
    </w:p>
    <w:p w14:paraId="223ECB36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2006-2009</w:t>
      </w:r>
      <w:r w:rsidRPr="00790A69">
        <w:rPr>
          <w:rFonts w:asciiTheme="minorHAnsi" w:hAnsiTheme="minorHAnsi"/>
          <w:sz w:val="22"/>
          <w:szCs w:val="22"/>
        </w:rPr>
        <w:tab/>
        <w:t>Professor of Sociology, Columbia University</w:t>
      </w:r>
    </w:p>
    <w:p w14:paraId="5E0695EE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2003-2006</w:t>
      </w:r>
      <w:r w:rsidRPr="00790A69">
        <w:rPr>
          <w:rFonts w:asciiTheme="minorHAnsi" w:hAnsiTheme="minorHAnsi"/>
          <w:sz w:val="22"/>
          <w:szCs w:val="22"/>
        </w:rPr>
        <w:tab/>
        <w:t>Associate Professor (with tenure), Sociology, Columbia University</w:t>
      </w:r>
    </w:p>
    <w:p w14:paraId="3DB2B7F5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2002-2003</w:t>
      </w:r>
      <w:r w:rsidRPr="00790A69">
        <w:rPr>
          <w:rFonts w:asciiTheme="minorHAnsi" w:hAnsiTheme="minorHAnsi"/>
          <w:sz w:val="22"/>
          <w:szCs w:val="22"/>
        </w:rPr>
        <w:tab/>
        <w:t>Associate Professor (without tenure), Sociology, Columbia University</w:t>
      </w:r>
    </w:p>
    <w:p w14:paraId="0C480C72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2002-2007</w:t>
      </w:r>
      <w:r w:rsidRPr="00790A69">
        <w:rPr>
          <w:rFonts w:asciiTheme="minorHAnsi" w:hAnsiTheme="minorHAnsi"/>
          <w:sz w:val="22"/>
          <w:szCs w:val="22"/>
        </w:rPr>
        <w:tab/>
        <w:t xml:space="preserve">Director, Collective Dynamics Group </w:t>
      </w:r>
    </w:p>
    <w:p w14:paraId="43122E1B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2000-2002 </w:t>
      </w:r>
      <w:r w:rsidRPr="00790A69">
        <w:rPr>
          <w:rFonts w:asciiTheme="minorHAnsi" w:hAnsiTheme="minorHAnsi"/>
          <w:sz w:val="22"/>
          <w:szCs w:val="22"/>
        </w:rPr>
        <w:tab/>
        <w:t>Assistant Professor, Department of Sociology, Columbia University.</w:t>
      </w:r>
    </w:p>
    <w:p w14:paraId="2B7FA098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1999-2000</w:t>
      </w:r>
      <w:r w:rsidRPr="00790A69">
        <w:rPr>
          <w:rFonts w:asciiTheme="minorHAnsi" w:hAnsiTheme="minorHAnsi"/>
          <w:sz w:val="22"/>
          <w:szCs w:val="22"/>
        </w:rPr>
        <w:tab/>
        <w:t>Postdoctoral fellow, Sloan School of Management, MIT.</w:t>
      </w:r>
    </w:p>
    <w:p w14:paraId="5A40B871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1998-1999</w:t>
      </w:r>
      <w:r w:rsidRPr="00790A69">
        <w:rPr>
          <w:rFonts w:asciiTheme="minorHAnsi" w:hAnsiTheme="minorHAnsi"/>
          <w:sz w:val="22"/>
          <w:szCs w:val="22"/>
        </w:rPr>
        <w:tab/>
        <w:t>Postdoctoral fellow, Santa Fe Institute</w:t>
      </w:r>
    </w:p>
    <w:p w14:paraId="7FF09CFD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1997-1998</w:t>
      </w:r>
      <w:r w:rsidRPr="00790A69">
        <w:rPr>
          <w:rFonts w:asciiTheme="minorHAnsi" w:hAnsiTheme="minorHAnsi"/>
          <w:sz w:val="22"/>
          <w:szCs w:val="22"/>
        </w:rPr>
        <w:tab/>
        <w:t xml:space="preserve">Postdoctoral fellow, </w:t>
      </w:r>
      <w:proofErr w:type="spellStart"/>
      <w:r w:rsidRPr="00790A69">
        <w:rPr>
          <w:rFonts w:asciiTheme="minorHAnsi" w:hAnsiTheme="minorHAnsi"/>
          <w:sz w:val="22"/>
          <w:szCs w:val="22"/>
        </w:rPr>
        <w:t>Lazarsfeld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Center for the Social Sciences, </w:t>
      </w:r>
      <w:r w:rsidRPr="00790A69">
        <w:rPr>
          <w:rFonts w:asciiTheme="minorHAnsi" w:hAnsiTheme="minorHAnsi"/>
          <w:sz w:val="22"/>
          <w:szCs w:val="22"/>
        </w:rPr>
        <w:tab/>
      </w:r>
      <w:r w:rsidRPr="00790A69">
        <w:rPr>
          <w:rFonts w:asciiTheme="minorHAnsi" w:hAnsiTheme="minorHAnsi"/>
          <w:sz w:val="22"/>
          <w:szCs w:val="22"/>
        </w:rPr>
        <w:tab/>
      </w:r>
      <w:r w:rsidRPr="00790A69">
        <w:rPr>
          <w:rFonts w:asciiTheme="minorHAnsi" w:hAnsiTheme="minorHAnsi"/>
          <w:sz w:val="22"/>
          <w:szCs w:val="22"/>
        </w:rPr>
        <w:tab/>
      </w:r>
      <w:r w:rsidRPr="00790A69">
        <w:rPr>
          <w:rFonts w:asciiTheme="minorHAnsi" w:hAnsiTheme="minorHAnsi"/>
          <w:sz w:val="22"/>
          <w:szCs w:val="22"/>
        </w:rPr>
        <w:tab/>
        <w:t>Columbia University</w:t>
      </w:r>
    </w:p>
    <w:p w14:paraId="4CC3A339" w14:textId="77777777" w:rsidR="00D46E8F" w:rsidRPr="00790A69" w:rsidRDefault="00D46E8F">
      <w:pPr>
        <w:ind w:left="1440" w:hanging="144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1993-1997 </w:t>
      </w:r>
      <w:r w:rsidRPr="00790A69">
        <w:rPr>
          <w:rFonts w:asciiTheme="minorHAnsi" w:hAnsiTheme="minorHAnsi"/>
          <w:sz w:val="22"/>
          <w:szCs w:val="22"/>
        </w:rPr>
        <w:tab/>
        <w:t>Teaching assistant and research assistant, Department of Theoretical and Applied Mechanics, Cornell University</w:t>
      </w:r>
    </w:p>
    <w:p w14:paraId="0859B1BB" w14:textId="77777777" w:rsidR="00D46E8F" w:rsidRPr="00790A69" w:rsidRDefault="00D46E8F">
      <w:pPr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Sub-Lieutenant, Royal Australian Navy</w:t>
      </w:r>
    </w:p>
    <w:p w14:paraId="7403F53F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1988-1991 </w:t>
      </w:r>
      <w:r w:rsidRPr="00790A69">
        <w:rPr>
          <w:rFonts w:asciiTheme="minorHAnsi" w:hAnsiTheme="minorHAnsi"/>
          <w:sz w:val="22"/>
          <w:szCs w:val="22"/>
        </w:rPr>
        <w:tab/>
        <w:t>Midshipman, Royal Australian Navy</w:t>
      </w:r>
    </w:p>
    <w:p w14:paraId="56E4796E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</w:p>
    <w:p w14:paraId="1613616E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bookmarkStart w:id="4" w:name="_Toc514997573"/>
      <w:bookmarkStart w:id="5" w:name="_Toc514999206"/>
      <w:r w:rsidRPr="00790A69">
        <w:rPr>
          <w:rFonts w:asciiTheme="minorHAnsi" w:hAnsiTheme="minorHAnsi"/>
          <w:sz w:val="22"/>
          <w:szCs w:val="22"/>
        </w:rPr>
        <w:t xml:space="preserve"> </w:t>
      </w:r>
    </w:p>
    <w:p w14:paraId="008D8518" w14:textId="77777777" w:rsidR="00D46E8F" w:rsidRPr="00790A69" w:rsidRDefault="00370CA0">
      <w:pPr>
        <w:rPr>
          <w:rFonts w:asciiTheme="minorHAnsi" w:hAnsiTheme="minorHAnsi"/>
          <w:b/>
          <w:sz w:val="22"/>
          <w:szCs w:val="22"/>
        </w:rPr>
      </w:pPr>
      <w:r w:rsidRPr="00790A69">
        <w:rPr>
          <w:rFonts w:asciiTheme="minorHAnsi" w:hAnsiTheme="minorHAnsi"/>
          <w:b/>
          <w:sz w:val="22"/>
          <w:szCs w:val="22"/>
        </w:rPr>
        <w:t>Honors</w:t>
      </w:r>
      <w:r w:rsidR="00D46E8F" w:rsidRPr="00790A69">
        <w:rPr>
          <w:rFonts w:asciiTheme="minorHAnsi" w:hAnsiTheme="minorHAnsi"/>
          <w:b/>
          <w:sz w:val="22"/>
          <w:szCs w:val="22"/>
        </w:rPr>
        <w:t xml:space="preserve"> and Awards</w:t>
      </w:r>
    </w:p>
    <w:p w14:paraId="50378BCF" w14:textId="77777777" w:rsidR="00D46E8F" w:rsidRPr="00790A69" w:rsidRDefault="00D46E8F">
      <w:pPr>
        <w:rPr>
          <w:rFonts w:asciiTheme="minorHAnsi" w:hAnsiTheme="minorHAnsi"/>
          <w:b/>
          <w:sz w:val="22"/>
          <w:szCs w:val="22"/>
        </w:rPr>
      </w:pPr>
    </w:p>
    <w:p w14:paraId="062B5581" w14:textId="26C15927" w:rsidR="001312A9" w:rsidRDefault="001312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 Andrew Carnegie Fellow</w:t>
      </w:r>
    </w:p>
    <w:p w14:paraId="75B682E7" w14:textId="3CEDB451" w:rsidR="00C33BD2" w:rsidRDefault="00C33B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2018 Elected as inaugural </w:t>
      </w:r>
      <w:hyperlink r:id="rId7" w:history="1">
        <w:r w:rsidRPr="00FB371F">
          <w:rPr>
            <w:rStyle w:val="Hyperlink"/>
            <w:rFonts w:asciiTheme="minorHAnsi" w:hAnsiTheme="minorHAnsi"/>
            <w:sz w:val="22"/>
            <w:szCs w:val="22"/>
          </w:rPr>
          <w:t>Fellow of the Network Science Society</w:t>
        </w:r>
      </w:hyperlink>
    </w:p>
    <w:p w14:paraId="6A562934" w14:textId="0B077E20" w:rsidR="00C33BD2" w:rsidRDefault="00C33B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2018 </w:t>
      </w:r>
      <w:r w:rsidRPr="00790A69">
        <w:rPr>
          <w:rFonts w:asciiTheme="minorHAnsi" w:hAnsiTheme="minorHAnsi"/>
          <w:sz w:val="22"/>
          <w:szCs w:val="22"/>
        </w:rPr>
        <w:t xml:space="preserve">Newman, Strogatz, and Watts (2001). </w:t>
      </w:r>
      <w:r>
        <w:rPr>
          <w:rFonts w:asciiTheme="minorHAnsi" w:hAnsiTheme="minorHAnsi"/>
          <w:sz w:val="22"/>
          <w:szCs w:val="22"/>
        </w:rPr>
        <w:t>“</w:t>
      </w:r>
      <w:r w:rsidRPr="00790A69">
        <w:rPr>
          <w:rFonts w:asciiTheme="minorHAnsi" w:hAnsiTheme="minorHAnsi"/>
          <w:sz w:val="22"/>
          <w:szCs w:val="22"/>
        </w:rPr>
        <w:t>Random graphs with arbitrary degree distributions and their applications</w:t>
      </w:r>
      <w:r>
        <w:rPr>
          <w:rFonts w:asciiTheme="minorHAnsi" w:hAnsiTheme="minorHAnsi"/>
          <w:sz w:val="22"/>
          <w:szCs w:val="22"/>
        </w:rPr>
        <w:t xml:space="preserve">” listed as one of 50 significant papers in the </w:t>
      </w:r>
      <w:hyperlink r:id="rId8" w:history="1">
        <w:r w:rsidR="00FB371F" w:rsidRPr="00FB371F">
          <w:rPr>
            <w:rStyle w:val="Hyperlink"/>
            <w:rFonts w:asciiTheme="minorHAnsi" w:hAnsiTheme="minorHAnsi"/>
            <w:sz w:val="22"/>
            <w:szCs w:val="22"/>
          </w:rPr>
          <w:t>125-</w:t>
        </w:r>
        <w:r w:rsidRPr="00FB371F">
          <w:rPr>
            <w:rStyle w:val="Hyperlink"/>
            <w:rFonts w:asciiTheme="minorHAnsi" w:hAnsiTheme="minorHAnsi"/>
            <w:sz w:val="22"/>
            <w:szCs w:val="22"/>
          </w:rPr>
          <w:t xml:space="preserve">year history of </w:t>
        </w:r>
        <w:r w:rsidRPr="00FB371F">
          <w:rPr>
            <w:rStyle w:val="Hyperlink"/>
            <w:rFonts w:asciiTheme="minorHAnsi" w:hAnsiTheme="minorHAnsi"/>
            <w:i/>
            <w:sz w:val="22"/>
            <w:szCs w:val="22"/>
          </w:rPr>
          <w:t>Physical Review</w:t>
        </w:r>
      </w:hyperlink>
    </w:p>
    <w:p w14:paraId="7DFB76D6" w14:textId="4B03C4C1" w:rsidR="00370CA0" w:rsidRPr="00790A69" w:rsidRDefault="00370CA0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2015 Newman, Strogatz, and Watts (2001). </w:t>
      </w:r>
      <w:r w:rsidR="00C33BD2">
        <w:rPr>
          <w:rFonts w:asciiTheme="minorHAnsi" w:hAnsiTheme="minorHAnsi"/>
          <w:sz w:val="22"/>
          <w:szCs w:val="22"/>
        </w:rPr>
        <w:t>“</w:t>
      </w:r>
      <w:r w:rsidRPr="00790A69">
        <w:rPr>
          <w:rFonts w:asciiTheme="minorHAnsi" w:hAnsiTheme="minorHAnsi"/>
          <w:sz w:val="22"/>
          <w:szCs w:val="22"/>
        </w:rPr>
        <w:t>Random graphs with arbitrary degree distributions and their applications</w:t>
      </w:r>
      <w:r w:rsidR="00C33BD2">
        <w:rPr>
          <w:rFonts w:asciiTheme="minorHAnsi" w:hAnsiTheme="minorHAnsi"/>
          <w:sz w:val="22"/>
          <w:szCs w:val="22"/>
        </w:rPr>
        <w:t>”</w:t>
      </w:r>
      <w:r w:rsidRPr="00790A69">
        <w:rPr>
          <w:rFonts w:asciiTheme="minorHAnsi" w:hAnsiTheme="minorHAnsi"/>
          <w:sz w:val="22"/>
          <w:szCs w:val="22"/>
        </w:rPr>
        <w:t xml:space="preserve"> named “milestone paper” by </w:t>
      </w:r>
      <w:r w:rsidRPr="00790A69">
        <w:rPr>
          <w:rFonts w:asciiTheme="minorHAnsi" w:hAnsiTheme="minorHAnsi"/>
          <w:i/>
          <w:sz w:val="22"/>
          <w:szCs w:val="22"/>
        </w:rPr>
        <w:t xml:space="preserve">Physical Review </w:t>
      </w:r>
    </w:p>
    <w:p w14:paraId="330AF7F7" w14:textId="77777777" w:rsidR="00F21D99" w:rsidRPr="00790A69" w:rsidRDefault="00F21D99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2014 Everett Rogers Award</w:t>
      </w:r>
    </w:p>
    <w:p w14:paraId="46D77AE6" w14:textId="77777777" w:rsidR="00601CE4" w:rsidRPr="00790A69" w:rsidRDefault="00601CE4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2013 Lagrange-CRT Foundation Prize</w:t>
      </w:r>
    </w:p>
    <w:p w14:paraId="53929DEC" w14:textId="77777777" w:rsidR="008670DE" w:rsidRPr="00790A69" w:rsidRDefault="008670D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2013 AD White Professor at Large, Cornell University</w:t>
      </w:r>
    </w:p>
    <w:p w14:paraId="3AC154CE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2009 German Physical Society Young Scientist Award for Socio- and </w:t>
      </w:r>
      <w:proofErr w:type="spellStart"/>
      <w:r w:rsidRPr="00790A69">
        <w:rPr>
          <w:rFonts w:asciiTheme="minorHAnsi" w:hAnsiTheme="minorHAnsi"/>
          <w:sz w:val="22"/>
          <w:szCs w:val="22"/>
        </w:rPr>
        <w:t>Econophysics</w:t>
      </w:r>
      <w:proofErr w:type="spellEnd"/>
      <w:r w:rsidRPr="00790A69">
        <w:rPr>
          <w:rFonts w:asciiTheme="minorHAnsi" w:hAnsiTheme="minorHAnsi"/>
          <w:sz w:val="22"/>
          <w:szCs w:val="22"/>
        </w:rPr>
        <w:t>.</w:t>
      </w:r>
    </w:p>
    <w:p w14:paraId="25DF3628" w14:textId="77777777" w:rsidR="00D46E8F" w:rsidRPr="00790A69" w:rsidRDefault="00D46E8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2001 NSF Career Award</w:t>
      </w:r>
    </w:p>
    <w:p w14:paraId="7F2D75C4" w14:textId="77777777" w:rsidR="00D46E8F" w:rsidRPr="00790A69" w:rsidRDefault="00D46E8F" w:rsidP="00F7347D">
      <w:pPr>
        <w:ind w:left="1440" w:hanging="144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1999 ASA award for best paper in Mathematical Sociology</w:t>
      </w:r>
    </w:p>
    <w:p w14:paraId="0E0BED39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1996 H. D. Block teaching award, Department of Theoretical and Applied Mechanics, Cornell University</w:t>
      </w:r>
    </w:p>
    <w:p w14:paraId="7A98517C" w14:textId="675B0DB9" w:rsidR="00F7347D" w:rsidRDefault="00F7347D" w:rsidP="00F7347D">
      <w:pPr>
        <w:ind w:left="1440" w:hanging="1440"/>
        <w:rPr>
          <w:rFonts w:asciiTheme="minorHAnsi" w:hAnsiTheme="minorHAnsi"/>
          <w:sz w:val="22"/>
          <w:szCs w:val="22"/>
        </w:rPr>
      </w:pPr>
    </w:p>
    <w:p w14:paraId="2B2A62C1" w14:textId="77777777" w:rsidR="007F00C3" w:rsidRPr="00790A69" w:rsidRDefault="007F00C3" w:rsidP="00F7347D">
      <w:pPr>
        <w:ind w:left="1440" w:hanging="1440"/>
        <w:rPr>
          <w:rFonts w:asciiTheme="minorHAnsi" w:hAnsiTheme="minorHAnsi"/>
          <w:sz w:val="22"/>
          <w:szCs w:val="22"/>
        </w:rPr>
      </w:pPr>
    </w:p>
    <w:p w14:paraId="459B83E7" w14:textId="619067DD" w:rsidR="00232376" w:rsidRDefault="0023237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Professional</w:t>
      </w:r>
    </w:p>
    <w:p w14:paraId="7BED716F" w14:textId="5F259B98" w:rsidR="00232376" w:rsidRDefault="00232376">
      <w:pPr>
        <w:rPr>
          <w:rFonts w:asciiTheme="minorHAnsi" w:hAnsiTheme="minorHAnsi"/>
          <w:b/>
          <w:sz w:val="22"/>
          <w:szCs w:val="22"/>
        </w:rPr>
      </w:pPr>
    </w:p>
    <w:p w14:paraId="2512E296" w14:textId="6018CF5A" w:rsidR="0026053B" w:rsidRDefault="0026053B" w:rsidP="0026053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2019 – present Member, NSF Advisory Committee for Cyberinfrastructure</w:t>
      </w:r>
    </w:p>
    <w:p w14:paraId="40CF0231" w14:textId="4F50F49E" w:rsidR="00232376" w:rsidRDefault="0026053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2017 – present </w:t>
      </w:r>
      <w:r w:rsidR="00232376">
        <w:rPr>
          <w:rFonts w:asciiTheme="minorHAnsi" w:hAnsiTheme="minorHAnsi"/>
          <w:bCs/>
          <w:sz w:val="22"/>
          <w:szCs w:val="22"/>
        </w:rPr>
        <w:t>Member, NSF Advisory Committee for Social, Behavioral, and Economic Sciences Directorate</w:t>
      </w:r>
    </w:p>
    <w:p w14:paraId="3EFA2975" w14:textId="0F25F3C7" w:rsidR="00232376" w:rsidRDefault="0026053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2015 – present </w:t>
      </w:r>
      <w:r w:rsidR="00232376">
        <w:rPr>
          <w:rFonts w:asciiTheme="minorHAnsi" w:hAnsiTheme="minorHAnsi"/>
          <w:bCs/>
          <w:sz w:val="22"/>
          <w:szCs w:val="22"/>
        </w:rPr>
        <w:t>Board Member, Pew Research Center</w:t>
      </w:r>
    </w:p>
    <w:p w14:paraId="7E063306" w14:textId="181D1390" w:rsidR="00232376" w:rsidRDefault="0026053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2017 Member, National Academy of Sciences Committee on the Value of the Social, Behavioral, and Economic Sciences to National Priorities</w:t>
      </w:r>
    </w:p>
    <w:p w14:paraId="0F15CF76" w14:textId="77777777" w:rsidR="00FC65B9" w:rsidRDefault="00FC65B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2005 – 2008 Member, Information Science and Technology Advisory Committee, DARPA</w:t>
      </w:r>
    </w:p>
    <w:p w14:paraId="2E844232" w14:textId="099E0AED" w:rsidR="0023259B" w:rsidRDefault="0023259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2005 Member, National Academy of Sciences Committee on Network Science for Future Army Applications</w:t>
      </w:r>
    </w:p>
    <w:p w14:paraId="561647FC" w14:textId="141B3E50" w:rsidR="0023259B" w:rsidRDefault="0023259B">
      <w:pPr>
        <w:rPr>
          <w:rFonts w:asciiTheme="minorHAnsi" w:hAnsiTheme="minorHAnsi"/>
          <w:bCs/>
          <w:sz w:val="22"/>
          <w:szCs w:val="22"/>
        </w:rPr>
      </w:pPr>
    </w:p>
    <w:p w14:paraId="74323F60" w14:textId="77777777" w:rsidR="007F00C3" w:rsidRPr="0023259B" w:rsidRDefault="007F00C3">
      <w:pPr>
        <w:rPr>
          <w:rFonts w:asciiTheme="minorHAnsi" w:hAnsiTheme="minorHAnsi"/>
          <w:bCs/>
          <w:sz w:val="22"/>
          <w:szCs w:val="22"/>
        </w:rPr>
      </w:pPr>
    </w:p>
    <w:p w14:paraId="407B0193" w14:textId="07205269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  <w:r w:rsidRPr="00790A69">
        <w:rPr>
          <w:rFonts w:asciiTheme="minorHAnsi" w:hAnsiTheme="minorHAnsi"/>
          <w:b/>
          <w:sz w:val="22"/>
          <w:szCs w:val="22"/>
        </w:rPr>
        <w:t>Publications</w:t>
      </w:r>
      <w:bookmarkStart w:id="6" w:name="_Toc514997574"/>
      <w:bookmarkStart w:id="7" w:name="_Toc514999207"/>
      <w:bookmarkEnd w:id="4"/>
      <w:bookmarkEnd w:id="5"/>
    </w:p>
    <w:p w14:paraId="49F8443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45E97D9" w14:textId="77777777" w:rsidR="00F7347D" w:rsidRPr="00790A69" w:rsidRDefault="00F7347D">
      <w:pPr>
        <w:pStyle w:val="Heading4"/>
        <w:rPr>
          <w:rFonts w:asciiTheme="minorHAnsi" w:hAnsiTheme="minorHAnsi"/>
          <w:b/>
          <w:sz w:val="22"/>
          <w:szCs w:val="22"/>
        </w:rPr>
      </w:pPr>
      <w:r w:rsidRPr="00790A69">
        <w:rPr>
          <w:rFonts w:asciiTheme="minorHAnsi" w:hAnsiTheme="minorHAnsi"/>
          <w:b/>
          <w:sz w:val="22"/>
          <w:szCs w:val="22"/>
        </w:rPr>
        <w:t>Books</w:t>
      </w:r>
      <w:bookmarkEnd w:id="6"/>
      <w:bookmarkEnd w:id="7"/>
    </w:p>
    <w:p w14:paraId="4BF448C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599F30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Duncan J. Watts. Everyth</w:t>
      </w:r>
      <w:r w:rsidR="000E2440" w:rsidRPr="00790A69">
        <w:rPr>
          <w:rFonts w:asciiTheme="minorHAnsi" w:hAnsiTheme="minorHAnsi"/>
          <w:sz w:val="22"/>
          <w:szCs w:val="22"/>
        </w:rPr>
        <w:t>ing is Obvious*: Once You Know t</w:t>
      </w:r>
      <w:r w:rsidRPr="00790A69">
        <w:rPr>
          <w:rFonts w:asciiTheme="minorHAnsi" w:hAnsiTheme="minorHAnsi"/>
          <w:sz w:val="22"/>
          <w:szCs w:val="22"/>
        </w:rPr>
        <w:t>he Answer (Crown Business, 2011).</w:t>
      </w:r>
    </w:p>
    <w:p w14:paraId="2E0D5ED6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1FC04FE" w14:textId="77777777" w:rsidR="00950EE7" w:rsidRPr="00790A69" w:rsidRDefault="00467705" w:rsidP="00467705">
      <w:pPr>
        <w:ind w:left="72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See </w:t>
      </w:r>
      <w:hyperlink r:id="rId9" w:history="1">
        <w:r w:rsidRPr="00790A69">
          <w:rPr>
            <w:rStyle w:val="Hyperlink"/>
            <w:rFonts w:asciiTheme="minorHAnsi" w:hAnsiTheme="minorHAnsi"/>
            <w:sz w:val="22"/>
            <w:szCs w:val="22"/>
          </w:rPr>
          <w:t>http://everythingisobvious.com/reviews/</w:t>
        </w:r>
      </w:hyperlink>
      <w:r w:rsidRPr="00790A69">
        <w:rPr>
          <w:rFonts w:asciiTheme="minorHAnsi" w:hAnsiTheme="minorHAnsi"/>
          <w:sz w:val="22"/>
          <w:szCs w:val="22"/>
        </w:rPr>
        <w:t xml:space="preserve"> for reviews in</w:t>
      </w:r>
      <w:r w:rsidR="00950EE7" w:rsidRPr="00790A69">
        <w:rPr>
          <w:rFonts w:asciiTheme="minorHAnsi" w:hAnsiTheme="minorHAnsi"/>
          <w:sz w:val="22"/>
          <w:szCs w:val="22"/>
        </w:rPr>
        <w:t xml:space="preserve"> the </w:t>
      </w:r>
      <w:r w:rsidR="00950EE7" w:rsidRPr="00790A69">
        <w:rPr>
          <w:rFonts w:asciiTheme="minorHAnsi" w:hAnsiTheme="minorHAnsi"/>
          <w:i/>
          <w:sz w:val="22"/>
          <w:szCs w:val="22"/>
        </w:rPr>
        <w:t>New York Times</w:t>
      </w:r>
      <w:r w:rsidR="00950EE7" w:rsidRPr="00790A69">
        <w:rPr>
          <w:rFonts w:asciiTheme="minorHAnsi" w:hAnsiTheme="minorHAnsi"/>
          <w:sz w:val="22"/>
          <w:szCs w:val="22"/>
        </w:rPr>
        <w:t xml:space="preserve">, </w:t>
      </w:r>
      <w:r w:rsidR="00950EE7" w:rsidRPr="00790A69">
        <w:rPr>
          <w:rFonts w:asciiTheme="minorHAnsi" w:hAnsiTheme="minorHAnsi"/>
          <w:i/>
          <w:sz w:val="22"/>
          <w:szCs w:val="22"/>
        </w:rPr>
        <w:t>Wall S</w:t>
      </w:r>
      <w:r w:rsidRPr="00790A69">
        <w:rPr>
          <w:rFonts w:asciiTheme="minorHAnsi" w:hAnsiTheme="minorHAnsi"/>
          <w:i/>
          <w:sz w:val="22"/>
          <w:szCs w:val="22"/>
        </w:rPr>
        <w:t>treet Journal</w:t>
      </w:r>
      <w:r w:rsidRPr="00790A69">
        <w:rPr>
          <w:rFonts w:asciiTheme="minorHAnsi" w:hAnsiTheme="minorHAnsi"/>
          <w:sz w:val="22"/>
          <w:szCs w:val="22"/>
        </w:rPr>
        <w:t xml:space="preserve">, </w:t>
      </w:r>
      <w:r w:rsidRPr="00790A69">
        <w:rPr>
          <w:rFonts w:asciiTheme="minorHAnsi" w:hAnsiTheme="minorHAnsi"/>
          <w:i/>
          <w:sz w:val="22"/>
          <w:szCs w:val="22"/>
        </w:rPr>
        <w:t>Financial Times</w:t>
      </w:r>
      <w:r w:rsidRPr="00790A69">
        <w:rPr>
          <w:rFonts w:asciiTheme="minorHAnsi" w:hAnsiTheme="minorHAnsi"/>
          <w:sz w:val="22"/>
          <w:szCs w:val="22"/>
        </w:rPr>
        <w:t xml:space="preserve">, </w:t>
      </w:r>
      <w:r w:rsidRPr="00790A69">
        <w:rPr>
          <w:rFonts w:asciiTheme="minorHAnsi" w:hAnsiTheme="minorHAnsi"/>
          <w:i/>
          <w:sz w:val="22"/>
          <w:szCs w:val="22"/>
        </w:rPr>
        <w:t>Harvard Business Review</w:t>
      </w:r>
      <w:r w:rsidRPr="00790A69">
        <w:rPr>
          <w:rFonts w:asciiTheme="minorHAnsi" w:hAnsiTheme="minorHAnsi"/>
          <w:sz w:val="22"/>
          <w:szCs w:val="22"/>
        </w:rPr>
        <w:t xml:space="preserve"> and others.</w:t>
      </w:r>
    </w:p>
    <w:p w14:paraId="4C586887" w14:textId="77777777" w:rsidR="00467705" w:rsidRPr="00790A69" w:rsidRDefault="00467705">
      <w:pPr>
        <w:rPr>
          <w:rFonts w:asciiTheme="minorHAnsi" w:hAnsiTheme="minorHAnsi"/>
          <w:sz w:val="22"/>
          <w:szCs w:val="22"/>
        </w:rPr>
      </w:pPr>
    </w:p>
    <w:p w14:paraId="76AEDE3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M. E. J. Newman, A. L. </w:t>
      </w:r>
      <w:proofErr w:type="spellStart"/>
      <w:r w:rsidRPr="00790A69">
        <w:rPr>
          <w:rFonts w:asciiTheme="minorHAnsi" w:hAnsiTheme="minorHAnsi"/>
          <w:sz w:val="22"/>
          <w:szCs w:val="22"/>
        </w:rPr>
        <w:t>Barabasi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and Duncan J. Watts (Eds). </w:t>
      </w:r>
      <w:r w:rsidRPr="00790A69">
        <w:rPr>
          <w:rFonts w:asciiTheme="minorHAnsi" w:hAnsiTheme="minorHAnsi"/>
          <w:i/>
          <w:sz w:val="22"/>
          <w:szCs w:val="22"/>
        </w:rPr>
        <w:t>The Structure and Dynamics of Complex Networks</w:t>
      </w:r>
      <w:r w:rsidRPr="00790A69">
        <w:rPr>
          <w:rFonts w:asciiTheme="minorHAnsi" w:hAnsiTheme="minorHAnsi"/>
          <w:sz w:val="22"/>
          <w:szCs w:val="22"/>
        </w:rPr>
        <w:t xml:space="preserve"> (Princeton University Press, Princeton, 2006).</w:t>
      </w:r>
    </w:p>
    <w:p w14:paraId="2D905972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5C4465B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Duncan J. Watts.  </w:t>
      </w:r>
      <w:r w:rsidRPr="00790A69">
        <w:rPr>
          <w:rFonts w:asciiTheme="minorHAnsi" w:hAnsiTheme="minorHAnsi"/>
          <w:i/>
          <w:sz w:val="22"/>
          <w:szCs w:val="22"/>
        </w:rPr>
        <w:t>Six Degrees: The Science of a Connected Age</w:t>
      </w:r>
      <w:r w:rsidR="007F0CBA" w:rsidRPr="00790A69">
        <w:rPr>
          <w:rFonts w:asciiTheme="minorHAnsi" w:hAnsiTheme="minorHAnsi"/>
          <w:sz w:val="22"/>
          <w:szCs w:val="22"/>
        </w:rPr>
        <w:t xml:space="preserve">. (Norton, New York, </w:t>
      </w:r>
      <w:r w:rsidRPr="00790A69">
        <w:rPr>
          <w:rFonts w:asciiTheme="minorHAnsi" w:hAnsiTheme="minorHAnsi"/>
          <w:sz w:val="22"/>
          <w:szCs w:val="22"/>
        </w:rPr>
        <w:t>2003).</w:t>
      </w:r>
    </w:p>
    <w:p w14:paraId="25CBBFA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484B5D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Duncan J. Watts. </w:t>
      </w:r>
      <w:r w:rsidRPr="00790A69">
        <w:rPr>
          <w:rFonts w:asciiTheme="minorHAnsi" w:hAnsiTheme="minorHAnsi"/>
          <w:i/>
          <w:sz w:val="22"/>
          <w:szCs w:val="22"/>
        </w:rPr>
        <w:t>Small Wo</w:t>
      </w:r>
      <w:r w:rsidR="007F0CBA" w:rsidRPr="00790A69">
        <w:rPr>
          <w:rFonts w:asciiTheme="minorHAnsi" w:hAnsiTheme="minorHAnsi"/>
          <w:i/>
          <w:sz w:val="22"/>
          <w:szCs w:val="22"/>
        </w:rPr>
        <w:t>rlds: The Dynamics of Networks b</w:t>
      </w:r>
      <w:r w:rsidRPr="00790A69">
        <w:rPr>
          <w:rFonts w:asciiTheme="minorHAnsi" w:hAnsiTheme="minorHAnsi"/>
          <w:i/>
          <w:sz w:val="22"/>
          <w:szCs w:val="22"/>
        </w:rPr>
        <w:t xml:space="preserve">etween Order and Randomness </w:t>
      </w:r>
      <w:r w:rsidRPr="00790A69">
        <w:rPr>
          <w:rFonts w:asciiTheme="minorHAnsi" w:hAnsiTheme="minorHAnsi"/>
          <w:sz w:val="22"/>
          <w:szCs w:val="22"/>
        </w:rPr>
        <w:t xml:space="preserve">(Princeton University Press, Princeton, 1999). </w:t>
      </w:r>
    </w:p>
    <w:p w14:paraId="42411E8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73DBD18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768C328F" w14:textId="77777777" w:rsidR="00F7347D" w:rsidRPr="00790A69" w:rsidRDefault="00F7347D">
      <w:pPr>
        <w:pStyle w:val="Heading4"/>
        <w:rPr>
          <w:rFonts w:asciiTheme="minorHAnsi" w:hAnsiTheme="minorHAnsi"/>
          <w:b/>
          <w:sz w:val="22"/>
          <w:szCs w:val="22"/>
        </w:rPr>
      </w:pPr>
      <w:r w:rsidRPr="00790A69">
        <w:rPr>
          <w:rFonts w:asciiTheme="minorHAnsi" w:hAnsiTheme="minorHAnsi"/>
          <w:b/>
          <w:sz w:val="22"/>
          <w:szCs w:val="22"/>
        </w:rPr>
        <w:t>Book Chapters</w:t>
      </w:r>
    </w:p>
    <w:p w14:paraId="7B7C86E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38F83F16" w14:textId="4F8CCD00" w:rsidR="00FD7579" w:rsidRDefault="00FD7579" w:rsidP="00F734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D. J. Watts The </w:t>
      </w:r>
      <w:proofErr w:type="gramStart"/>
      <w:r>
        <w:rPr>
          <w:rFonts w:asciiTheme="minorHAnsi" w:hAnsiTheme="minorHAnsi"/>
          <w:sz w:val="22"/>
          <w:szCs w:val="22"/>
        </w:rPr>
        <w:t>Common Sense</w:t>
      </w:r>
      <w:proofErr w:type="gramEnd"/>
      <w:r>
        <w:rPr>
          <w:rFonts w:asciiTheme="minorHAnsi" w:hAnsiTheme="minorHAnsi"/>
          <w:sz w:val="22"/>
          <w:szCs w:val="22"/>
        </w:rPr>
        <w:t xml:space="preserve"> Presidency. In </w:t>
      </w:r>
      <w:r w:rsidR="003A4F49">
        <w:rPr>
          <w:rFonts w:asciiTheme="minorHAnsi" w:hAnsiTheme="minorHAnsi"/>
          <w:sz w:val="22"/>
          <w:szCs w:val="22"/>
        </w:rPr>
        <w:t xml:space="preserve">Sunstein, C. R. (ed) </w:t>
      </w:r>
      <w:r w:rsidR="003A4F49" w:rsidRPr="003A4F49">
        <w:rPr>
          <w:rFonts w:asciiTheme="minorHAnsi" w:hAnsiTheme="minorHAnsi"/>
          <w:i/>
          <w:sz w:val="22"/>
          <w:szCs w:val="22"/>
        </w:rPr>
        <w:t>Can it Happen Here? Authoritarianism in America</w:t>
      </w:r>
      <w:r w:rsidR="003A4F49">
        <w:rPr>
          <w:rFonts w:asciiTheme="minorHAnsi" w:hAnsiTheme="minorHAnsi"/>
          <w:sz w:val="22"/>
          <w:szCs w:val="22"/>
        </w:rPr>
        <w:t xml:space="preserve"> (Harper Collins, 2018)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417D18A" w14:textId="77777777" w:rsidR="00FD7579" w:rsidRDefault="00FD7579" w:rsidP="00F7347D">
      <w:pPr>
        <w:rPr>
          <w:rFonts w:asciiTheme="minorHAnsi" w:hAnsiTheme="minorHAnsi"/>
          <w:sz w:val="22"/>
          <w:szCs w:val="22"/>
        </w:rPr>
      </w:pPr>
    </w:p>
    <w:p w14:paraId="7350BFA8" w14:textId="2698EF0F" w:rsidR="00B41649" w:rsidRPr="00790A69" w:rsidRDefault="00B41649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Watts.  Small-world Graphs.</w:t>
      </w:r>
      <w:r w:rsidR="00F70C35" w:rsidRPr="00790A69">
        <w:rPr>
          <w:rFonts w:asciiTheme="minorHAnsi" w:hAnsiTheme="minorHAnsi"/>
          <w:sz w:val="22"/>
          <w:szCs w:val="22"/>
        </w:rPr>
        <w:t xml:space="preserve"> In A. Galeotti, Y. </w:t>
      </w:r>
      <w:proofErr w:type="spellStart"/>
      <w:r w:rsidR="00F70C35" w:rsidRPr="00790A69">
        <w:rPr>
          <w:rFonts w:asciiTheme="minorHAnsi" w:hAnsiTheme="minorHAnsi"/>
          <w:sz w:val="22"/>
          <w:szCs w:val="22"/>
        </w:rPr>
        <w:t>Bramoulle</w:t>
      </w:r>
      <w:proofErr w:type="spellEnd"/>
      <w:r w:rsidR="00F70C35" w:rsidRPr="00790A69">
        <w:rPr>
          <w:rFonts w:asciiTheme="minorHAnsi" w:hAnsiTheme="minorHAnsi"/>
          <w:sz w:val="22"/>
          <w:szCs w:val="22"/>
        </w:rPr>
        <w:t>, and B. Rogers (eds)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r w:rsidR="00F70C35" w:rsidRPr="00790A69">
        <w:rPr>
          <w:rFonts w:asciiTheme="minorHAnsi" w:hAnsiTheme="minorHAnsi"/>
          <w:i/>
          <w:sz w:val="22"/>
          <w:szCs w:val="22"/>
        </w:rPr>
        <w:t>Oxford Handbook on the Economics of Networks</w:t>
      </w:r>
      <w:r w:rsidR="00006A72" w:rsidRPr="00790A69">
        <w:rPr>
          <w:rFonts w:asciiTheme="minorHAnsi" w:hAnsiTheme="minorHAnsi"/>
          <w:sz w:val="22"/>
          <w:szCs w:val="22"/>
        </w:rPr>
        <w:t xml:space="preserve"> (Oxford University Press, </w:t>
      </w:r>
      <w:r w:rsidR="00D91445" w:rsidRPr="00790A69">
        <w:rPr>
          <w:rFonts w:asciiTheme="minorHAnsi" w:hAnsiTheme="minorHAnsi"/>
          <w:sz w:val="22"/>
          <w:szCs w:val="22"/>
        </w:rPr>
        <w:t>2016</w:t>
      </w:r>
      <w:r w:rsidR="00F70C35" w:rsidRPr="00790A69">
        <w:rPr>
          <w:rFonts w:asciiTheme="minorHAnsi" w:hAnsiTheme="minorHAnsi"/>
          <w:sz w:val="22"/>
          <w:szCs w:val="22"/>
        </w:rPr>
        <w:t>)</w:t>
      </w:r>
    </w:p>
    <w:p w14:paraId="7BD58B96" w14:textId="77777777" w:rsidR="00B41649" w:rsidRPr="00790A69" w:rsidRDefault="00B41649" w:rsidP="00F7347D">
      <w:pPr>
        <w:rPr>
          <w:rFonts w:asciiTheme="minorHAnsi" w:hAnsiTheme="minorHAnsi"/>
          <w:sz w:val="22"/>
          <w:szCs w:val="22"/>
        </w:rPr>
      </w:pPr>
    </w:p>
    <w:p w14:paraId="4A58E790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M. J. Salganik and D. J. Watts. The puzzling nature of success in cultural markets:</w:t>
      </w:r>
      <w:r w:rsidR="00A03B9F" w:rsidRPr="00790A69">
        <w:rPr>
          <w:rFonts w:asciiTheme="minorHAnsi" w:hAnsiTheme="minorHAnsi"/>
          <w:sz w:val="22"/>
          <w:szCs w:val="22"/>
        </w:rPr>
        <w:t xml:space="preserve"> </w:t>
      </w:r>
      <w:r w:rsidRPr="00790A69">
        <w:rPr>
          <w:rFonts w:asciiTheme="minorHAnsi" w:hAnsiTheme="minorHAnsi"/>
          <w:sz w:val="22"/>
          <w:szCs w:val="22"/>
        </w:rPr>
        <w:t xml:space="preserve">Four micro-macro experiments.  Chapter 14 in P. </w:t>
      </w:r>
      <w:proofErr w:type="spellStart"/>
      <w:r w:rsidRPr="00790A69">
        <w:rPr>
          <w:rFonts w:asciiTheme="minorHAnsi" w:hAnsiTheme="minorHAnsi"/>
          <w:sz w:val="22"/>
          <w:szCs w:val="22"/>
        </w:rPr>
        <w:t>Hedstrom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and P. S. Bearman (eds), </w:t>
      </w:r>
      <w:r w:rsidRPr="00790A69">
        <w:rPr>
          <w:rFonts w:asciiTheme="minorHAnsi" w:hAnsiTheme="minorHAnsi"/>
          <w:i/>
          <w:sz w:val="22"/>
          <w:szCs w:val="22"/>
        </w:rPr>
        <w:t>Oxford Handbook of Analytical Sociology</w:t>
      </w:r>
      <w:r w:rsidRPr="00790A69">
        <w:rPr>
          <w:rFonts w:asciiTheme="minorHAnsi" w:hAnsiTheme="minorHAnsi"/>
          <w:sz w:val="22"/>
          <w:szCs w:val="22"/>
        </w:rPr>
        <w:t>, p315-341</w:t>
      </w:r>
      <w:r w:rsidR="00A03B9F" w:rsidRPr="00790A69">
        <w:rPr>
          <w:rFonts w:asciiTheme="minorHAnsi" w:hAnsiTheme="minorHAnsi"/>
          <w:sz w:val="22"/>
          <w:szCs w:val="22"/>
        </w:rPr>
        <w:t xml:space="preserve"> </w:t>
      </w:r>
      <w:r w:rsidRPr="00790A69">
        <w:rPr>
          <w:rFonts w:asciiTheme="minorHAnsi" w:hAnsiTheme="minorHAnsi"/>
          <w:sz w:val="22"/>
          <w:szCs w:val="22"/>
        </w:rPr>
        <w:t>(Oxford University Press, 2009)</w:t>
      </w:r>
    </w:p>
    <w:p w14:paraId="4FB852B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D49C9F6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P. S. Dodds and D. J. Watts. Threshold models of social influence processes. Chapter 20 in P. </w:t>
      </w:r>
      <w:proofErr w:type="spellStart"/>
      <w:r w:rsidRPr="00790A69">
        <w:rPr>
          <w:rFonts w:asciiTheme="minorHAnsi" w:hAnsiTheme="minorHAnsi"/>
          <w:sz w:val="22"/>
          <w:szCs w:val="22"/>
        </w:rPr>
        <w:t>Hedstrom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and P. S. Bearman (eds), </w:t>
      </w:r>
      <w:r w:rsidRPr="00790A69">
        <w:rPr>
          <w:rFonts w:asciiTheme="minorHAnsi" w:hAnsiTheme="minorHAnsi"/>
          <w:i/>
          <w:sz w:val="22"/>
          <w:szCs w:val="22"/>
        </w:rPr>
        <w:t>Oxford Handbook of Analytical Sociology</w:t>
      </w:r>
      <w:r w:rsidRPr="00790A69">
        <w:rPr>
          <w:rFonts w:asciiTheme="minorHAnsi" w:hAnsiTheme="minorHAnsi"/>
          <w:sz w:val="22"/>
          <w:szCs w:val="22"/>
        </w:rPr>
        <w:t>, p. 475-497 (Oxford University Press, 2009)</w:t>
      </w:r>
    </w:p>
    <w:p w14:paraId="42D5C4E6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DEF8000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The Collective Dynamics of Belief.  Chapter 10 in V. Nee and R. </w:t>
      </w:r>
      <w:proofErr w:type="spellStart"/>
      <w:r w:rsidRPr="00790A69">
        <w:rPr>
          <w:rFonts w:asciiTheme="minorHAnsi" w:hAnsiTheme="minorHAnsi"/>
          <w:sz w:val="22"/>
          <w:szCs w:val="22"/>
        </w:rPr>
        <w:t>Swedberg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(eds). </w:t>
      </w:r>
      <w:r w:rsidRPr="00790A69">
        <w:rPr>
          <w:rFonts w:asciiTheme="minorHAnsi" w:hAnsiTheme="minorHAnsi"/>
          <w:i/>
          <w:sz w:val="22"/>
          <w:szCs w:val="22"/>
        </w:rPr>
        <w:t>On Capitalism</w:t>
      </w:r>
      <w:r w:rsidRPr="00790A69">
        <w:rPr>
          <w:rFonts w:asciiTheme="minorHAnsi" w:hAnsiTheme="minorHAnsi"/>
          <w:sz w:val="22"/>
          <w:szCs w:val="22"/>
        </w:rPr>
        <w:t xml:space="preserve"> (Stanford University Press, 2007).</w:t>
      </w:r>
    </w:p>
    <w:p w14:paraId="080E4EA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7ED120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Small-World Networks, in S. </w:t>
      </w:r>
      <w:proofErr w:type="spellStart"/>
      <w:r w:rsidRPr="00790A69">
        <w:rPr>
          <w:rFonts w:asciiTheme="minorHAnsi" w:hAnsiTheme="minorHAnsi"/>
          <w:sz w:val="22"/>
          <w:szCs w:val="22"/>
        </w:rPr>
        <w:t>Durlauf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and L. Blume (eds), </w:t>
      </w:r>
      <w:r w:rsidRPr="00790A69">
        <w:rPr>
          <w:rFonts w:asciiTheme="minorHAnsi" w:hAnsiTheme="minorHAnsi"/>
          <w:i/>
          <w:sz w:val="22"/>
          <w:szCs w:val="22"/>
        </w:rPr>
        <w:t>New Palgrave Dictionary of Economics, 2</w:t>
      </w:r>
      <w:r w:rsidRPr="00790A69">
        <w:rPr>
          <w:rFonts w:asciiTheme="minorHAnsi" w:hAnsiTheme="minorHAnsi"/>
          <w:i/>
          <w:sz w:val="22"/>
          <w:szCs w:val="22"/>
          <w:vertAlign w:val="superscript"/>
        </w:rPr>
        <w:t>nd</w:t>
      </w:r>
      <w:r w:rsidRPr="00790A69">
        <w:rPr>
          <w:rFonts w:asciiTheme="minorHAnsi" w:hAnsiTheme="minorHAnsi"/>
          <w:i/>
          <w:sz w:val="22"/>
          <w:szCs w:val="22"/>
        </w:rPr>
        <w:t xml:space="preserve"> Edition</w:t>
      </w:r>
      <w:r w:rsidRPr="00790A69">
        <w:rPr>
          <w:rFonts w:asciiTheme="minorHAnsi" w:hAnsiTheme="minorHAnsi"/>
          <w:sz w:val="22"/>
          <w:szCs w:val="22"/>
        </w:rPr>
        <w:t xml:space="preserve"> (Palgrave Macmillan, 2009).</w:t>
      </w:r>
    </w:p>
    <w:p w14:paraId="4CDA2FF9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75BE553" w14:textId="77777777" w:rsidR="00D275BD" w:rsidRPr="00790A69" w:rsidRDefault="00D275BD" w:rsidP="006244D6">
      <w:pPr>
        <w:rPr>
          <w:rFonts w:asciiTheme="minorHAnsi" w:hAnsiTheme="minorHAnsi"/>
          <w:sz w:val="22"/>
          <w:szCs w:val="22"/>
        </w:rPr>
      </w:pPr>
      <w:bookmarkStart w:id="8" w:name="_Toc514997576"/>
      <w:bookmarkStart w:id="9" w:name="_Toc514999209"/>
    </w:p>
    <w:p w14:paraId="14AA6780" w14:textId="77777777" w:rsidR="008818AD" w:rsidRDefault="008818AD" w:rsidP="00DF397C">
      <w:pPr>
        <w:rPr>
          <w:rFonts w:asciiTheme="minorHAnsi" w:hAnsiTheme="minorHAnsi"/>
          <w:b/>
          <w:sz w:val="22"/>
          <w:szCs w:val="22"/>
        </w:rPr>
      </w:pPr>
    </w:p>
    <w:p w14:paraId="33815CB2" w14:textId="466B1250" w:rsidR="00F7347D" w:rsidRPr="00DF397C" w:rsidRDefault="00F7347D" w:rsidP="00DF397C">
      <w:pPr>
        <w:rPr>
          <w:rFonts w:asciiTheme="minorHAnsi" w:hAnsiTheme="minorHAnsi"/>
          <w:b/>
          <w:i/>
          <w:sz w:val="22"/>
          <w:szCs w:val="22"/>
        </w:rPr>
      </w:pPr>
      <w:r w:rsidRPr="00790A69">
        <w:rPr>
          <w:rFonts w:asciiTheme="minorHAnsi" w:hAnsiTheme="minorHAnsi"/>
          <w:b/>
          <w:sz w:val="22"/>
          <w:szCs w:val="22"/>
        </w:rPr>
        <w:t>Peer-Reviewed Publications</w:t>
      </w:r>
      <w:bookmarkEnd w:id="8"/>
      <w:bookmarkEnd w:id="9"/>
    </w:p>
    <w:p w14:paraId="04CDDC7A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6D421317" w14:textId="2285FD1E" w:rsidR="001312A9" w:rsidRDefault="001312A9" w:rsidP="001312A9">
      <w:pPr>
        <w:rPr>
          <w:rFonts w:asciiTheme="minorHAnsi" w:hAnsiTheme="minorHAnsi"/>
          <w:sz w:val="22"/>
          <w:szCs w:val="22"/>
        </w:rPr>
      </w:pPr>
      <w:r w:rsidRPr="001312A9">
        <w:rPr>
          <w:rFonts w:asciiTheme="minorHAnsi" w:hAnsiTheme="minorHAnsi"/>
          <w:sz w:val="22"/>
          <w:szCs w:val="22"/>
        </w:rPr>
        <w:t xml:space="preserve">David MJ </w:t>
      </w:r>
      <w:proofErr w:type="spellStart"/>
      <w:r w:rsidRPr="001312A9">
        <w:rPr>
          <w:rFonts w:asciiTheme="minorHAnsi" w:hAnsiTheme="minorHAnsi"/>
          <w:sz w:val="22"/>
          <w:szCs w:val="22"/>
        </w:rPr>
        <w:t>Lazer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, Alex Pentland, Duncan J Watts, Sinan Aral, Susan </w:t>
      </w:r>
      <w:proofErr w:type="spellStart"/>
      <w:r w:rsidRPr="001312A9">
        <w:rPr>
          <w:rFonts w:asciiTheme="minorHAnsi" w:hAnsiTheme="minorHAnsi"/>
          <w:sz w:val="22"/>
          <w:szCs w:val="22"/>
        </w:rPr>
        <w:t>Athey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312A9">
        <w:rPr>
          <w:rFonts w:asciiTheme="minorHAnsi" w:hAnsiTheme="minorHAnsi"/>
          <w:sz w:val="22"/>
          <w:szCs w:val="22"/>
        </w:rPr>
        <w:t>Noshir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 Contractor, </w:t>
      </w:r>
      <w:proofErr w:type="spellStart"/>
      <w:r w:rsidRPr="001312A9">
        <w:rPr>
          <w:rFonts w:asciiTheme="minorHAnsi" w:hAnsiTheme="minorHAnsi"/>
          <w:sz w:val="22"/>
          <w:szCs w:val="22"/>
        </w:rPr>
        <w:t>Deen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 Freelon, Sandra Gonzalez-</w:t>
      </w:r>
      <w:proofErr w:type="spellStart"/>
      <w:r w:rsidRPr="001312A9">
        <w:rPr>
          <w:rFonts w:asciiTheme="minorHAnsi" w:hAnsiTheme="minorHAnsi"/>
          <w:sz w:val="22"/>
          <w:szCs w:val="22"/>
        </w:rPr>
        <w:t>Bailon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, Gary King, Helen Margetts, Alondra Nelson, Matthew J </w:t>
      </w:r>
      <w:proofErr w:type="spellStart"/>
      <w:r w:rsidRPr="001312A9">
        <w:rPr>
          <w:rFonts w:asciiTheme="minorHAnsi" w:hAnsiTheme="minorHAnsi"/>
          <w:sz w:val="22"/>
          <w:szCs w:val="22"/>
        </w:rPr>
        <w:t>Salganik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, Markus </w:t>
      </w:r>
      <w:proofErr w:type="spellStart"/>
      <w:r w:rsidRPr="001312A9">
        <w:rPr>
          <w:rFonts w:asciiTheme="minorHAnsi" w:hAnsiTheme="minorHAnsi"/>
          <w:sz w:val="22"/>
          <w:szCs w:val="22"/>
        </w:rPr>
        <w:t>Strohmaier</w:t>
      </w:r>
      <w:proofErr w:type="spellEnd"/>
      <w:r w:rsidRPr="001312A9">
        <w:rPr>
          <w:rFonts w:asciiTheme="minorHAnsi" w:hAnsiTheme="minorHAnsi"/>
          <w:sz w:val="22"/>
          <w:szCs w:val="22"/>
        </w:rPr>
        <w:t xml:space="preserve">, Alessandro </w:t>
      </w:r>
      <w:proofErr w:type="spellStart"/>
      <w:r w:rsidRPr="001312A9">
        <w:rPr>
          <w:rFonts w:asciiTheme="minorHAnsi" w:hAnsiTheme="minorHAnsi"/>
          <w:sz w:val="22"/>
          <w:szCs w:val="22"/>
        </w:rPr>
        <w:t>Vespignani</w:t>
      </w:r>
      <w:proofErr w:type="spellEnd"/>
      <w:r w:rsidRPr="001312A9">
        <w:rPr>
          <w:rFonts w:asciiTheme="minorHAnsi" w:hAnsiTheme="minorHAnsi"/>
          <w:sz w:val="22"/>
          <w:szCs w:val="22"/>
        </w:rPr>
        <w:t>, Claudia Wagner</w:t>
      </w:r>
      <w:r>
        <w:rPr>
          <w:rFonts w:asciiTheme="minorHAnsi" w:hAnsiTheme="minorHAnsi"/>
          <w:sz w:val="22"/>
          <w:szCs w:val="22"/>
        </w:rPr>
        <w:t>. “</w:t>
      </w:r>
      <w:r w:rsidRPr="001312A9">
        <w:rPr>
          <w:rFonts w:asciiTheme="minorHAnsi" w:hAnsiTheme="minorHAnsi"/>
          <w:sz w:val="22"/>
          <w:szCs w:val="22"/>
        </w:rPr>
        <w:t>Computational social science: Obstacles and opportunities</w:t>
      </w:r>
      <w:r>
        <w:rPr>
          <w:rFonts w:asciiTheme="minorHAnsi" w:hAnsiTheme="minorHAnsi"/>
          <w:sz w:val="22"/>
          <w:szCs w:val="22"/>
        </w:rPr>
        <w:t xml:space="preserve">.” </w:t>
      </w:r>
      <w:r w:rsidRPr="001312A9">
        <w:rPr>
          <w:rFonts w:asciiTheme="minorHAnsi" w:hAnsiTheme="minorHAnsi"/>
          <w:i/>
          <w:iCs/>
          <w:sz w:val="22"/>
          <w:szCs w:val="22"/>
        </w:rPr>
        <w:t>Science</w:t>
      </w:r>
      <w:r>
        <w:rPr>
          <w:rFonts w:asciiTheme="minorHAnsi" w:hAnsiTheme="minorHAnsi"/>
          <w:sz w:val="22"/>
          <w:szCs w:val="22"/>
        </w:rPr>
        <w:t xml:space="preserve">: 369(6507), </w:t>
      </w:r>
      <w:r w:rsidRPr="001312A9">
        <w:rPr>
          <w:rFonts w:asciiTheme="minorHAnsi" w:hAnsiTheme="minorHAnsi"/>
          <w:sz w:val="22"/>
          <w:szCs w:val="22"/>
        </w:rPr>
        <w:t>1060-1062</w:t>
      </w:r>
      <w:r>
        <w:rPr>
          <w:rFonts w:asciiTheme="minorHAnsi" w:hAnsiTheme="minorHAnsi"/>
          <w:sz w:val="22"/>
          <w:szCs w:val="22"/>
        </w:rPr>
        <w:t xml:space="preserve"> (2020).</w:t>
      </w:r>
    </w:p>
    <w:p w14:paraId="5823A9A3" w14:textId="77777777" w:rsidR="001312A9" w:rsidRDefault="001312A9" w:rsidP="001312A9">
      <w:pPr>
        <w:rPr>
          <w:rFonts w:asciiTheme="minorHAnsi" w:hAnsiTheme="minorHAnsi"/>
          <w:sz w:val="22"/>
          <w:szCs w:val="22"/>
        </w:rPr>
      </w:pPr>
    </w:p>
    <w:p w14:paraId="3D02D3BD" w14:textId="4A0D692A" w:rsidR="001312A9" w:rsidRPr="001312A9" w:rsidRDefault="001312A9" w:rsidP="001312A9">
      <w:pPr>
        <w:rPr>
          <w:rFonts w:asciiTheme="minorHAnsi" w:hAnsiTheme="minorHAnsi"/>
          <w:sz w:val="22"/>
          <w:szCs w:val="22"/>
        </w:rPr>
      </w:pPr>
      <w:r w:rsidRPr="001312A9">
        <w:rPr>
          <w:rFonts w:asciiTheme="minorHAnsi" w:hAnsiTheme="minorHAnsi"/>
          <w:sz w:val="22"/>
          <w:szCs w:val="22"/>
        </w:rPr>
        <w:t xml:space="preserve">Patrick R Heck, Christopher F </w:t>
      </w:r>
      <w:proofErr w:type="spellStart"/>
      <w:r w:rsidRPr="001312A9">
        <w:rPr>
          <w:rFonts w:asciiTheme="minorHAnsi" w:hAnsiTheme="minorHAnsi"/>
          <w:sz w:val="22"/>
          <w:szCs w:val="22"/>
        </w:rPr>
        <w:t>Chabris</w:t>
      </w:r>
      <w:proofErr w:type="spellEnd"/>
      <w:r w:rsidRPr="001312A9">
        <w:rPr>
          <w:rFonts w:asciiTheme="minorHAnsi" w:hAnsiTheme="minorHAnsi"/>
          <w:sz w:val="22"/>
          <w:szCs w:val="22"/>
        </w:rPr>
        <w:t>, Duncan J Watts, Michelle N Meyer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312A9">
        <w:rPr>
          <w:rFonts w:asciiTheme="minorHAnsi" w:hAnsiTheme="minorHAnsi"/>
          <w:sz w:val="22"/>
          <w:szCs w:val="22"/>
        </w:rPr>
        <w:t>Objecting to experiments even while approving of the policies or treatments they compare</w:t>
      </w:r>
      <w:r>
        <w:rPr>
          <w:rFonts w:asciiTheme="minorHAnsi" w:hAnsiTheme="minorHAnsi"/>
          <w:sz w:val="22"/>
          <w:szCs w:val="22"/>
        </w:rPr>
        <w:t xml:space="preserve">. </w:t>
      </w:r>
      <w:r w:rsidRPr="003D6D5F">
        <w:rPr>
          <w:rFonts w:asciiTheme="minorHAnsi" w:hAnsiTheme="minorHAnsi"/>
          <w:i/>
          <w:iCs/>
          <w:sz w:val="22"/>
          <w:szCs w:val="22"/>
        </w:rPr>
        <w:t>Proceedings of the National Academy of Sciences</w:t>
      </w:r>
      <w:r>
        <w:rPr>
          <w:rFonts w:asciiTheme="minorHAnsi" w:hAnsiTheme="minorHAnsi"/>
          <w:i/>
          <w:iCs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117(32), </w:t>
      </w:r>
      <w:r w:rsidRPr="001312A9">
        <w:rPr>
          <w:rFonts w:asciiTheme="minorHAnsi" w:hAnsiTheme="minorHAnsi"/>
          <w:sz w:val="22"/>
          <w:szCs w:val="22"/>
        </w:rPr>
        <w:t>18948-18950</w:t>
      </w:r>
      <w:r>
        <w:rPr>
          <w:rFonts w:asciiTheme="minorHAnsi" w:hAnsiTheme="minorHAnsi"/>
          <w:sz w:val="22"/>
          <w:szCs w:val="22"/>
        </w:rPr>
        <w:t xml:space="preserve"> (2020).</w:t>
      </w:r>
    </w:p>
    <w:p w14:paraId="69D19F67" w14:textId="77777777" w:rsidR="001312A9" w:rsidRDefault="001312A9" w:rsidP="00A33CB5">
      <w:pPr>
        <w:rPr>
          <w:rFonts w:asciiTheme="minorHAnsi" w:hAnsiTheme="minorHAnsi"/>
          <w:sz w:val="22"/>
          <w:szCs w:val="22"/>
        </w:rPr>
      </w:pPr>
    </w:p>
    <w:p w14:paraId="289AD89C" w14:textId="7F884CF1" w:rsidR="003D6D5F" w:rsidRDefault="003D6D5F" w:rsidP="00A33C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Jennifer Allen, Baird Howland, David M. Rothschild, and Duncan J. Watts “Evaluating the Fake News Problem at the Scale of the Information Ecosystem,” </w:t>
      </w:r>
      <w:r w:rsidRPr="003D6D5F">
        <w:rPr>
          <w:rFonts w:asciiTheme="minorHAnsi" w:hAnsiTheme="minorHAnsi"/>
          <w:i/>
          <w:iCs/>
          <w:sz w:val="22"/>
          <w:szCs w:val="22"/>
        </w:rPr>
        <w:t>Science Advances</w:t>
      </w:r>
      <w:r w:rsidR="001312A9">
        <w:rPr>
          <w:rFonts w:asciiTheme="minorHAnsi" w:hAnsiTheme="minorHAnsi"/>
          <w:i/>
          <w:i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D62D02" w:rsidRPr="00D62D02">
        <w:rPr>
          <w:rFonts w:asciiTheme="minorHAnsi" w:hAnsiTheme="minorHAnsi"/>
          <w:sz w:val="22"/>
          <w:szCs w:val="22"/>
        </w:rPr>
        <w:t>6 (14), eaay3539</w:t>
      </w:r>
      <w:r w:rsidR="00D62D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(2020). </w:t>
      </w:r>
    </w:p>
    <w:p w14:paraId="2F45278D" w14:textId="77777777" w:rsidR="003D6D5F" w:rsidRDefault="003D6D5F" w:rsidP="00A33CB5">
      <w:pPr>
        <w:rPr>
          <w:rFonts w:asciiTheme="minorHAnsi" w:hAnsiTheme="minorHAnsi"/>
          <w:sz w:val="22"/>
          <w:szCs w:val="22"/>
        </w:rPr>
      </w:pPr>
    </w:p>
    <w:p w14:paraId="3EC1E85B" w14:textId="57749A02" w:rsidR="003D6D5F" w:rsidRDefault="003D6D5F" w:rsidP="00A33C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Matthew </w:t>
      </w:r>
      <w:proofErr w:type="spellStart"/>
      <w:r>
        <w:rPr>
          <w:rFonts w:asciiTheme="minorHAnsi" w:hAnsiTheme="minorHAnsi"/>
          <w:sz w:val="22"/>
          <w:szCs w:val="22"/>
        </w:rPr>
        <w:t>Salganik</w:t>
      </w:r>
      <w:proofErr w:type="spellEnd"/>
      <w:r>
        <w:rPr>
          <w:rFonts w:asciiTheme="minorHAnsi" w:hAnsiTheme="minorHAnsi"/>
          <w:sz w:val="22"/>
          <w:szCs w:val="22"/>
        </w:rPr>
        <w:t xml:space="preserve"> et al. “</w:t>
      </w:r>
      <w:r w:rsidRPr="003D6D5F">
        <w:rPr>
          <w:rFonts w:asciiTheme="minorHAnsi" w:hAnsiTheme="minorHAnsi"/>
          <w:sz w:val="22"/>
          <w:szCs w:val="22"/>
        </w:rPr>
        <w:t>Measuring the predictability of life outcomes with a scientific mass collaboration</w:t>
      </w:r>
      <w:r>
        <w:rPr>
          <w:rFonts w:asciiTheme="minorHAnsi" w:hAnsiTheme="minorHAnsi"/>
          <w:sz w:val="22"/>
          <w:szCs w:val="22"/>
        </w:rPr>
        <w:t xml:space="preserve">,” </w:t>
      </w:r>
      <w:r w:rsidRPr="003D6D5F">
        <w:rPr>
          <w:rFonts w:asciiTheme="minorHAnsi" w:hAnsiTheme="minorHAnsi"/>
          <w:i/>
          <w:iCs/>
          <w:sz w:val="22"/>
          <w:szCs w:val="22"/>
        </w:rPr>
        <w:t>Proceedings of the National Academy of Sciences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3D6D5F">
        <w:rPr>
          <w:rFonts w:asciiTheme="minorHAnsi" w:hAnsiTheme="minorHAnsi"/>
          <w:sz w:val="22"/>
          <w:szCs w:val="22"/>
        </w:rPr>
        <w:t>DOI: 10.1073/pnas.1915006117</w:t>
      </w:r>
      <w:r>
        <w:rPr>
          <w:rFonts w:asciiTheme="minorHAnsi" w:hAnsiTheme="minorHAnsi"/>
          <w:sz w:val="22"/>
          <w:szCs w:val="22"/>
        </w:rPr>
        <w:t xml:space="preserve"> (2020)</w:t>
      </w:r>
    </w:p>
    <w:p w14:paraId="28EA4C73" w14:textId="77777777" w:rsidR="003D6D5F" w:rsidRDefault="003D6D5F" w:rsidP="00A33CB5">
      <w:pPr>
        <w:rPr>
          <w:rFonts w:asciiTheme="minorHAnsi" w:hAnsiTheme="minorHAnsi"/>
          <w:sz w:val="22"/>
          <w:szCs w:val="22"/>
        </w:rPr>
      </w:pPr>
    </w:p>
    <w:p w14:paraId="1A5CB643" w14:textId="09A91DCC" w:rsidR="00A33CB5" w:rsidRDefault="00A33CB5" w:rsidP="00A33C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Joseph </w:t>
      </w:r>
      <w:proofErr w:type="spellStart"/>
      <w:r>
        <w:rPr>
          <w:rFonts w:asciiTheme="minorHAnsi" w:hAnsiTheme="minorHAnsi"/>
          <w:sz w:val="22"/>
          <w:szCs w:val="22"/>
        </w:rPr>
        <w:t>Risi</w:t>
      </w:r>
      <w:proofErr w:type="spellEnd"/>
      <w:r>
        <w:rPr>
          <w:rFonts w:asciiTheme="minorHAnsi" w:hAnsiTheme="minorHAnsi"/>
          <w:sz w:val="22"/>
          <w:szCs w:val="22"/>
        </w:rPr>
        <w:t xml:space="preserve">, Amit Sharma, Rohan Shah, Matthew Connelly, Duncan J. Watts. “Predicting History” </w:t>
      </w:r>
      <w:r w:rsidRPr="00A3194E">
        <w:rPr>
          <w:rFonts w:asciiTheme="minorHAnsi" w:hAnsiTheme="minorHAnsi"/>
          <w:i/>
          <w:sz w:val="22"/>
          <w:szCs w:val="22"/>
        </w:rPr>
        <w:t xml:space="preserve">Nature Human </w:t>
      </w:r>
      <w:proofErr w:type="spellStart"/>
      <w:r w:rsidRPr="00A3194E">
        <w:rPr>
          <w:rFonts w:asciiTheme="minorHAnsi" w:hAnsiTheme="minorHAnsi"/>
          <w:i/>
          <w:sz w:val="22"/>
          <w:szCs w:val="22"/>
        </w:rPr>
        <w:t>Behaviour</w:t>
      </w:r>
      <w:proofErr w:type="spellEnd"/>
      <w:r w:rsidR="001312A9">
        <w:rPr>
          <w:rFonts w:asciiTheme="minorHAnsi" w:hAnsiTheme="minorHAnsi"/>
          <w:i/>
          <w:sz w:val="22"/>
          <w:szCs w:val="22"/>
        </w:rPr>
        <w:t xml:space="preserve">: </w:t>
      </w:r>
      <w:r w:rsidR="00D275BD" w:rsidRPr="00D275BD">
        <w:rPr>
          <w:rFonts w:asciiTheme="minorHAnsi" w:hAnsiTheme="minorHAnsi"/>
          <w:sz w:val="22"/>
          <w:szCs w:val="22"/>
        </w:rPr>
        <w:t>10.1038/s41562-019-0620-8</w:t>
      </w:r>
      <w:r w:rsidR="00D275BD">
        <w:rPr>
          <w:rFonts w:asciiTheme="minorHAnsi" w:hAnsiTheme="minorHAnsi"/>
          <w:sz w:val="22"/>
          <w:szCs w:val="22"/>
        </w:rPr>
        <w:t xml:space="preserve"> (2019)</w:t>
      </w:r>
    </w:p>
    <w:p w14:paraId="42095F34" w14:textId="77777777" w:rsidR="00D275BD" w:rsidRPr="00D275BD" w:rsidRDefault="00D275BD" w:rsidP="00A33CB5">
      <w:pPr>
        <w:rPr>
          <w:rFonts w:asciiTheme="minorHAnsi" w:hAnsiTheme="minorHAnsi"/>
          <w:iCs/>
          <w:sz w:val="22"/>
          <w:szCs w:val="22"/>
        </w:rPr>
      </w:pPr>
    </w:p>
    <w:p w14:paraId="7CADD582" w14:textId="1C88F942" w:rsidR="00A33CB5" w:rsidRPr="00A33CB5" w:rsidRDefault="00A33CB5" w:rsidP="00A33CB5">
      <w:pPr>
        <w:rPr>
          <w:rFonts w:asciiTheme="minorHAnsi" w:hAnsiTheme="minorHAnsi"/>
          <w:sz w:val="22"/>
          <w:szCs w:val="22"/>
          <w:vertAlign w:val="superscript"/>
        </w:rPr>
      </w:pPr>
      <w:r w:rsidRPr="000B67A6">
        <w:rPr>
          <w:rFonts w:asciiTheme="minorHAnsi" w:hAnsiTheme="minorHAnsi"/>
          <w:sz w:val="22"/>
          <w:szCs w:val="22"/>
        </w:rPr>
        <w:t>Michelle N. Meyer,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/>
          <w:sz w:val="22"/>
          <w:szCs w:val="22"/>
        </w:rPr>
        <w:t>Pa</w:t>
      </w:r>
      <w:r w:rsidRPr="000B67A6">
        <w:rPr>
          <w:rFonts w:asciiTheme="minorHAnsi" w:hAnsiTheme="minorHAnsi"/>
          <w:sz w:val="22"/>
          <w:szCs w:val="22"/>
        </w:rPr>
        <w:t>trick R. Heck,</w:t>
      </w:r>
      <w:r>
        <w:rPr>
          <w:rFonts w:asciiTheme="minorHAnsi" w:hAnsiTheme="minorHAnsi"/>
          <w:sz w:val="22"/>
          <w:szCs w:val="22"/>
        </w:rPr>
        <w:t xml:space="preserve"> </w:t>
      </w:r>
      <w:r w:rsidRPr="000B67A6">
        <w:rPr>
          <w:rFonts w:asciiTheme="minorHAnsi" w:hAnsiTheme="minorHAnsi"/>
          <w:sz w:val="22"/>
          <w:szCs w:val="22"/>
        </w:rPr>
        <w:t>Geoffrey S. Holtzman,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0B67A6">
        <w:rPr>
          <w:rFonts w:asciiTheme="minorHAnsi" w:hAnsiTheme="minorHAnsi"/>
          <w:sz w:val="22"/>
          <w:szCs w:val="22"/>
        </w:rPr>
        <w:t>Stephen M. Anderson,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0B67A6">
        <w:rPr>
          <w:rFonts w:asciiTheme="minorHAnsi" w:hAnsiTheme="minorHAnsi"/>
          <w:sz w:val="22"/>
          <w:szCs w:val="22"/>
        </w:rPr>
        <w:t>William Cai,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0B67A6">
        <w:rPr>
          <w:rFonts w:asciiTheme="minorHAnsi" w:hAnsiTheme="minorHAnsi"/>
          <w:sz w:val="22"/>
          <w:szCs w:val="22"/>
        </w:rPr>
        <w:t>Duncan J. Watts,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0B67A6">
        <w:rPr>
          <w:rFonts w:asciiTheme="minorHAnsi" w:hAnsiTheme="minorHAnsi"/>
          <w:sz w:val="22"/>
          <w:szCs w:val="22"/>
        </w:rPr>
        <w:t xml:space="preserve">Christopher F. </w:t>
      </w:r>
      <w:proofErr w:type="spellStart"/>
      <w:r w:rsidRPr="000B67A6">
        <w:rPr>
          <w:rFonts w:asciiTheme="minorHAnsi" w:hAnsiTheme="minorHAnsi"/>
          <w:sz w:val="22"/>
          <w:szCs w:val="22"/>
        </w:rPr>
        <w:t>Chabris</w:t>
      </w:r>
      <w:proofErr w:type="spellEnd"/>
      <w:r w:rsidRPr="000B67A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“O</w:t>
      </w:r>
      <w:r w:rsidRPr="000B67A6">
        <w:rPr>
          <w:rFonts w:asciiTheme="minorHAnsi" w:hAnsiTheme="minorHAnsi"/>
          <w:bCs/>
          <w:sz w:val="22"/>
          <w:szCs w:val="22"/>
        </w:rPr>
        <w:t>bjecting to experimentally comparing two unobjectionable policies</w:t>
      </w:r>
      <w:r>
        <w:rPr>
          <w:rFonts w:asciiTheme="minorHAnsi" w:hAnsiTheme="minorHAnsi"/>
          <w:bCs/>
          <w:sz w:val="22"/>
          <w:szCs w:val="22"/>
        </w:rPr>
        <w:t xml:space="preserve"> of treatments”</w:t>
      </w:r>
      <w:r w:rsidRPr="000B67A6">
        <w:rPr>
          <w:rFonts w:asciiTheme="minorHAnsi" w:hAnsiTheme="minorHAnsi"/>
          <w:bCs/>
          <w:sz w:val="22"/>
          <w:szCs w:val="22"/>
        </w:rPr>
        <w:t xml:space="preserve"> </w:t>
      </w:r>
      <w:r w:rsidR="00D275BD">
        <w:rPr>
          <w:rFonts w:asciiTheme="minorHAnsi" w:hAnsiTheme="minorHAnsi"/>
          <w:bCs/>
          <w:sz w:val="22"/>
          <w:szCs w:val="22"/>
        </w:rPr>
        <w:t>Proceedings of the National Academy of Sciences, 1820701116 (2019)</w:t>
      </w:r>
    </w:p>
    <w:p w14:paraId="19C93E74" w14:textId="77777777" w:rsidR="00A33CB5" w:rsidRDefault="00A33CB5" w:rsidP="004B7030">
      <w:pPr>
        <w:rPr>
          <w:rFonts w:asciiTheme="minorHAnsi" w:hAnsiTheme="minorHAnsi"/>
          <w:sz w:val="22"/>
          <w:szCs w:val="22"/>
        </w:rPr>
      </w:pPr>
    </w:p>
    <w:p w14:paraId="5605B5D0" w14:textId="6C8A897C" w:rsidR="004B7030" w:rsidRPr="00790A69" w:rsidRDefault="004B7030" w:rsidP="004B7030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Amit Sharma, Jake Hofman, Duncan J. Watts. “</w:t>
      </w:r>
      <w:r w:rsidRPr="0016778D">
        <w:rPr>
          <w:rFonts w:ascii="Calibri" w:hAnsi="Calibri"/>
          <w:color w:val="000000"/>
          <w:sz w:val="22"/>
          <w:szCs w:val="22"/>
        </w:rPr>
        <w:t>Split-door cri</w:t>
      </w:r>
      <w:r>
        <w:rPr>
          <w:rFonts w:ascii="Calibri" w:hAnsi="Calibri"/>
          <w:color w:val="000000"/>
          <w:sz w:val="22"/>
          <w:szCs w:val="22"/>
        </w:rPr>
        <w:t>terion</w:t>
      </w:r>
      <w:r w:rsidRPr="0016778D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</w:rPr>
        <w:t>Identification of causal effects through auxiliary outcomes</w:t>
      </w:r>
      <w:r w:rsidRPr="00790A69">
        <w:rPr>
          <w:rFonts w:asciiTheme="minorHAnsi" w:hAnsiTheme="minorHAnsi"/>
          <w:sz w:val="22"/>
          <w:szCs w:val="22"/>
        </w:rPr>
        <w:t xml:space="preserve">.” </w:t>
      </w:r>
      <w:r w:rsidRPr="00790A69">
        <w:rPr>
          <w:rFonts w:asciiTheme="minorHAnsi" w:hAnsiTheme="minorHAnsi"/>
          <w:i/>
          <w:sz w:val="22"/>
          <w:szCs w:val="22"/>
        </w:rPr>
        <w:t>Annals of Applied Statistics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r w:rsidR="006658E3" w:rsidRPr="006658E3">
        <w:rPr>
          <w:rFonts w:asciiTheme="minorHAnsi" w:hAnsiTheme="minorHAnsi"/>
          <w:sz w:val="22"/>
          <w:szCs w:val="22"/>
        </w:rPr>
        <w:t>12</w:t>
      </w:r>
      <w:r w:rsidR="006658E3">
        <w:rPr>
          <w:rFonts w:asciiTheme="minorHAnsi" w:hAnsiTheme="minorHAnsi"/>
          <w:sz w:val="22"/>
          <w:szCs w:val="22"/>
        </w:rPr>
        <w:t>(4)</w:t>
      </w:r>
      <w:r w:rsidR="006658E3" w:rsidRPr="006658E3">
        <w:rPr>
          <w:rFonts w:asciiTheme="minorHAnsi" w:hAnsiTheme="minorHAnsi"/>
          <w:sz w:val="22"/>
          <w:szCs w:val="22"/>
        </w:rPr>
        <w:t>: 2699-2733</w:t>
      </w:r>
      <w:r w:rsidR="006658E3">
        <w:rPr>
          <w:rFonts w:asciiTheme="minorHAnsi" w:hAnsiTheme="minorHAnsi"/>
          <w:sz w:val="22"/>
          <w:szCs w:val="22"/>
        </w:rPr>
        <w:t xml:space="preserve"> (2018)</w:t>
      </w:r>
    </w:p>
    <w:p w14:paraId="52FF0088" w14:textId="77777777" w:rsidR="004B7030" w:rsidRDefault="004B7030" w:rsidP="00370E5A">
      <w:pPr>
        <w:rPr>
          <w:rFonts w:asciiTheme="minorHAnsi" w:hAnsiTheme="minorHAnsi"/>
          <w:iCs/>
          <w:sz w:val="22"/>
          <w:szCs w:val="22"/>
        </w:rPr>
      </w:pPr>
    </w:p>
    <w:p w14:paraId="652820CC" w14:textId="026F652B" w:rsidR="00370E5A" w:rsidRDefault="00370E5A" w:rsidP="00370E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>David</w:t>
      </w:r>
      <w:r w:rsidR="003D6D5F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3D6D5F">
        <w:rPr>
          <w:rFonts w:asciiTheme="minorHAnsi" w:hAnsiTheme="minorHAnsi"/>
          <w:iCs/>
          <w:sz w:val="22"/>
          <w:szCs w:val="22"/>
        </w:rPr>
        <w:t>Lazer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et al. “</w:t>
      </w:r>
      <w:r w:rsidRPr="00370E5A">
        <w:rPr>
          <w:rFonts w:asciiTheme="minorHAnsi" w:hAnsiTheme="minorHAnsi"/>
          <w:iCs/>
          <w:sz w:val="22"/>
          <w:szCs w:val="22"/>
        </w:rPr>
        <w:t xml:space="preserve">The science of fake news: </w:t>
      </w:r>
      <w:r w:rsidRPr="00370E5A">
        <w:rPr>
          <w:rFonts w:asciiTheme="minorHAnsi" w:hAnsiTheme="minorHAnsi"/>
          <w:sz w:val="22"/>
          <w:szCs w:val="22"/>
        </w:rPr>
        <w:t>Addressing fake news requ</w:t>
      </w:r>
      <w:r>
        <w:rPr>
          <w:rFonts w:asciiTheme="minorHAnsi" w:hAnsiTheme="minorHAnsi"/>
          <w:sz w:val="22"/>
          <w:szCs w:val="22"/>
        </w:rPr>
        <w:t xml:space="preserve">ires a multidisciplinary effort” </w:t>
      </w:r>
      <w:r w:rsidRPr="00370E5A">
        <w:rPr>
          <w:rFonts w:asciiTheme="minorHAnsi" w:hAnsiTheme="minorHAnsi"/>
          <w:i/>
          <w:sz w:val="22"/>
          <w:szCs w:val="22"/>
        </w:rPr>
        <w:t>Science</w:t>
      </w:r>
      <w:r w:rsidR="004F619A">
        <w:rPr>
          <w:rFonts w:asciiTheme="minorHAnsi" w:hAnsiTheme="minorHAnsi"/>
          <w:i/>
          <w:sz w:val="22"/>
          <w:szCs w:val="22"/>
        </w:rPr>
        <w:t xml:space="preserve">, </w:t>
      </w:r>
      <w:r w:rsidR="004F619A">
        <w:rPr>
          <w:rFonts w:ascii="Calibri" w:hAnsi="Calibri"/>
          <w:color w:val="000000"/>
          <w:sz w:val="22"/>
          <w:szCs w:val="22"/>
        </w:rPr>
        <w:t xml:space="preserve">359(6380), </w:t>
      </w:r>
      <w:r w:rsidR="004F619A" w:rsidRPr="0028105B">
        <w:rPr>
          <w:rFonts w:ascii="Calibri" w:hAnsi="Calibri"/>
          <w:color w:val="000000"/>
          <w:sz w:val="22"/>
          <w:szCs w:val="22"/>
        </w:rPr>
        <w:t>1094-1096</w:t>
      </w:r>
      <w:r w:rsidR="004F619A">
        <w:rPr>
          <w:rFonts w:ascii="Calibri" w:hAnsi="Calibri"/>
          <w:color w:val="000000"/>
          <w:sz w:val="22"/>
          <w:szCs w:val="22"/>
        </w:rPr>
        <w:t xml:space="preserve"> </w:t>
      </w:r>
      <w:r w:rsidR="004B703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2018)</w:t>
      </w:r>
    </w:p>
    <w:p w14:paraId="542F9AFA" w14:textId="77777777" w:rsidR="00370E5A" w:rsidRPr="00370E5A" w:rsidRDefault="00370E5A" w:rsidP="00370E5A">
      <w:pPr>
        <w:rPr>
          <w:rFonts w:asciiTheme="minorHAnsi" w:hAnsiTheme="minorHAnsi"/>
          <w:sz w:val="22"/>
          <w:szCs w:val="22"/>
        </w:rPr>
      </w:pPr>
    </w:p>
    <w:p w14:paraId="77015697" w14:textId="15520F93" w:rsidR="005447A1" w:rsidRPr="004F619A" w:rsidRDefault="005447A1" w:rsidP="00370E5A">
      <w:pPr>
        <w:rPr>
          <w:rFonts w:ascii="Calibri" w:hAnsi="Calibri"/>
          <w:color w:val="000000"/>
          <w:sz w:val="22"/>
          <w:szCs w:val="22"/>
        </w:rPr>
      </w:pPr>
      <w:r w:rsidRPr="005447A1">
        <w:rPr>
          <w:rFonts w:asciiTheme="minorHAnsi" w:hAnsiTheme="minorHAnsi"/>
          <w:sz w:val="22"/>
          <w:szCs w:val="22"/>
        </w:rPr>
        <w:t>Daniel J.</w:t>
      </w:r>
      <w:r w:rsidR="003D6D5F">
        <w:rPr>
          <w:rFonts w:asciiTheme="minorHAnsi" w:hAnsiTheme="minorHAnsi"/>
          <w:sz w:val="22"/>
          <w:szCs w:val="22"/>
        </w:rPr>
        <w:t xml:space="preserve"> Benjamin</w:t>
      </w:r>
      <w:r w:rsidRPr="005447A1">
        <w:rPr>
          <w:rFonts w:asciiTheme="minorHAnsi" w:hAnsiTheme="minorHAnsi"/>
          <w:sz w:val="22"/>
          <w:szCs w:val="22"/>
        </w:rPr>
        <w:t>, et al. "Redefine statistical significance." </w:t>
      </w:r>
      <w:r w:rsidR="007A3A2D">
        <w:rPr>
          <w:rFonts w:asciiTheme="minorHAnsi" w:hAnsiTheme="minorHAnsi"/>
          <w:i/>
          <w:iCs/>
          <w:sz w:val="22"/>
          <w:szCs w:val="22"/>
        </w:rPr>
        <w:t xml:space="preserve">Nature Human </w:t>
      </w:r>
      <w:proofErr w:type="spellStart"/>
      <w:r w:rsidRPr="005447A1">
        <w:rPr>
          <w:rFonts w:asciiTheme="minorHAnsi" w:hAnsiTheme="minorHAnsi"/>
          <w:i/>
          <w:iCs/>
          <w:sz w:val="22"/>
          <w:szCs w:val="22"/>
        </w:rPr>
        <w:t>Behaviour</w:t>
      </w:r>
      <w:proofErr w:type="spellEnd"/>
      <w:r w:rsidR="004F619A">
        <w:rPr>
          <w:rFonts w:asciiTheme="minorHAnsi" w:hAnsiTheme="minorHAnsi"/>
          <w:sz w:val="22"/>
          <w:szCs w:val="22"/>
        </w:rPr>
        <w:t xml:space="preserve">, </w:t>
      </w:r>
      <w:r w:rsidR="004F619A" w:rsidRPr="0028105B">
        <w:rPr>
          <w:rFonts w:ascii="Calibri" w:hAnsi="Calibri"/>
          <w:b/>
          <w:bCs/>
          <w:color w:val="000000"/>
          <w:sz w:val="22"/>
          <w:szCs w:val="22"/>
        </w:rPr>
        <w:t>2</w:t>
      </w:r>
      <w:r w:rsidR="004F619A" w:rsidRPr="0028105B">
        <w:rPr>
          <w:rFonts w:ascii="Calibri" w:hAnsi="Calibri"/>
          <w:color w:val="000000"/>
          <w:sz w:val="22"/>
          <w:szCs w:val="22"/>
        </w:rPr>
        <w:t>, 6–10</w:t>
      </w:r>
      <w:r w:rsidR="008024F7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4F619A" w:rsidRPr="0028105B">
        <w:rPr>
          <w:rFonts w:ascii="Calibri" w:hAnsi="Calibri"/>
          <w:color w:val="000000"/>
          <w:sz w:val="22"/>
          <w:szCs w:val="22"/>
        </w:rPr>
        <w:t>(</w:t>
      </w:r>
      <w:r w:rsidR="004F619A">
        <w:rPr>
          <w:rFonts w:ascii="Calibri" w:hAnsi="Calibri"/>
          <w:color w:val="000000"/>
          <w:sz w:val="22"/>
          <w:szCs w:val="22"/>
        </w:rPr>
        <w:t xml:space="preserve"> </w:t>
      </w:r>
      <w:r w:rsidR="004F619A" w:rsidRPr="0028105B">
        <w:rPr>
          <w:rFonts w:ascii="Calibri" w:hAnsi="Calibri"/>
          <w:color w:val="000000"/>
          <w:sz w:val="22"/>
          <w:szCs w:val="22"/>
        </w:rPr>
        <w:t>2018</w:t>
      </w:r>
      <w:proofErr w:type="gramEnd"/>
      <w:r w:rsidR="004F619A" w:rsidRPr="0028105B">
        <w:rPr>
          <w:rFonts w:ascii="Calibri" w:hAnsi="Calibri"/>
          <w:color w:val="000000"/>
          <w:sz w:val="22"/>
          <w:szCs w:val="22"/>
        </w:rPr>
        <w:t>)</w:t>
      </w:r>
      <w:r w:rsidRPr="005447A1">
        <w:rPr>
          <w:rFonts w:asciiTheme="minorHAnsi" w:hAnsiTheme="minorHAnsi"/>
          <w:sz w:val="22"/>
          <w:szCs w:val="22"/>
        </w:rPr>
        <w:t>.</w:t>
      </w:r>
    </w:p>
    <w:p w14:paraId="5706B90E" w14:textId="77777777" w:rsidR="005447A1" w:rsidRDefault="005447A1" w:rsidP="005D6CF5">
      <w:pPr>
        <w:rPr>
          <w:rFonts w:asciiTheme="minorHAnsi" w:hAnsiTheme="minorHAnsi"/>
          <w:sz w:val="22"/>
          <w:szCs w:val="22"/>
        </w:rPr>
      </w:pPr>
    </w:p>
    <w:p w14:paraId="3057A28A" w14:textId="1BC5CDAD" w:rsidR="003A37E5" w:rsidRDefault="003D6D5F" w:rsidP="005D6C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Barbara </w:t>
      </w:r>
      <w:proofErr w:type="spellStart"/>
      <w:r>
        <w:rPr>
          <w:rFonts w:asciiTheme="minorHAnsi" w:hAnsiTheme="minorHAnsi"/>
          <w:sz w:val="22"/>
          <w:szCs w:val="22"/>
        </w:rPr>
        <w:t>Jasny</w:t>
      </w:r>
      <w:proofErr w:type="spellEnd"/>
      <w:r w:rsidR="003A37E5" w:rsidRPr="003A37E5">
        <w:rPr>
          <w:rFonts w:asciiTheme="minorHAnsi" w:hAnsiTheme="minorHAnsi"/>
          <w:sz w:val="22"/>
          <w:szCs w:val="22"/>
        </w:rPr>
        <w:t xml:space="preserve"> </w:t>
      </w:r>
      <w:r w:rsidR="002B1DBC">
        <w:rPr>
          <w:rFonts w:asciiTheme="minorHAnsi" w:hAnsiTheme="minorHAnsi"/>
          <w:sz w:val="22"/>
          <w:szCs w:val="22"/>
        </w:rPr>
        <w:t>et al.</w:t>
      </w:r>
      <w:r w:rsidR="003A37E5" w:rsidRPr="003A37E5">
        <w:rPr>
          <w:rFonts w:asciiTheme="minorHAnsi" w:hAnsiTheme="minorHAnsi"/>
          <w:sz w:val="22"/>
          <w:szCs w:val="22"/>
        </w:rPr>
        <w:t xml:space="preserve">, </w:t>
      </w:r>
      <w:r w:rsidR="0055684B">
        <w:rPr>
          <w:rFonts w:asciiTheme="minorHAnsi" w:hAnsiTheme="minorHAnsi"/>
          <w:sz w:val="22"/>
          <w:szCs w:val="22"/>
        </w:rPr>
        <w:t>“</w:t>
      </w:r>
      <w:r w:rsidR="003A37E5" w:rsidRPr="003A37E5">
        <w:rPr>
          <w:rFonts w:asciiTheme="minorHAnsi" w:hAnsiTheme="minorHAnsi"/>
          <w:sz w:val="22"/>
          <w:szCs w:val="22"/>
        </w:rPr>
        <w:t>Fostering reproducibility in industry-academia research.</w:t>
      </w:r>
      <w:r w:rsidR="0055684B">
        <w:rPr>
          <w:rFonts w:asciiTheme="minorHAnsi" w:hAnsiTheme="minorHAnsi"/>
          <w:sz w:val="22"/>
          <w:szCs w:val="22"/>
        </w:rPr>
        <w:t>”</w:t>
      </w:r>
      <w:r w:rsidR="003A37E5" w:rsidRPr="003A37E5">
        <w:rPr>
          <w:rFonts w:asciiTheme="minorHAnsi" w:hAnsiTheme="minorHAnsi"/>
          <w:sz w:val="22"/>
          <w:szCs w:val="22"/>
        </w:rPr>
        <w:t xml:space="preserve"> </w:t>
      </w:r>
      <w:r w:rsidR="003A37E5" w:rsidRPr="003A37E5">
        <w:rPr>
          <w:rFonts w:asciiTheme="minorHAnsi" w:hAnsiTheme="minorHAnsi"/>
          <w:i/>
          <w:sz w:val="22"/>
          <w:szCs w:val="22"/>
        </w:rPr>
        <w:t>Science</w:t>
      </w:r>
      <w:r w:rsidR="005020A2">
        <w:rPr>
          <w:rFonts w:asciiTheme="minorHAnsi" w:hAnsiTheme="minorHAnsi"/>
          <w:sz w:val="22"/>
          <w:szCs w:val="22"/>
        </w:rPr>
        <w:t>. 357(6353): p. 759-761 (2017)</w:t>
      </w:r>
    </w:p>
    <w:p w14:paraId="7168B1F4" w14:textId="73B034D3" w:rsidR="003A37E5" w:rsidRDefault="003A37E5" w:rsidP="005D6CF5">
      <w:pPr>
        <w:rPr>
          <w:rFonts w:asciiTheme="minorHAnsi" w:hAnsiTheme="minorHAnsi"/>
          <w:sz w:val="22"/>
          <w:szCs w:val="22"/>
        </w:rPr>
      </w:pPr>
    </w:p>
    <w:p w14:paraId="0E40A961" w14:textId="2D034487" w:rsidR="005D6CF5" w:rsidRPr="00790A69" w:rsidRDefault="005D6CF5" w:rsidP="005D6CF5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Duncan J. Watts. Response to Turco and Zuckerman, Comment on “Common sense and sociological explanations” </w:t>
      </w:r>
      <w:r w:rsidRPr="00790A69">
        <w:rPr>
          <w:rFonts w:asciiTheme="minorHAnsi" w:hAnsiTheme="minorHAnsi"/>
          <w:i/>
          <w:sz w:val="22"/>
          <w:szCs w:val="22"/>
        </w:rPr>
        <w:t>American Journal of Sociology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r w:rsidR="00D33349" w:rsidRPr="00790A69">
        <w:rPr>
          <w:rFonts w:asciiTheme="minorHAnsi" w:hAnsiTheme="minorHAnsi"/>
          <w:sz w:val="22"/>
          <w:szCs w:val="22"/>
        </w:rPr>
        <w:t xml:space="preserve">122(4), 1292-1299 </w:t>
      </w:r>
      <w:r w:rsidRPr="00790A69">
        <w:rPr>
          <w:rFonts w:asciiTheme="minorHAnsi" w:hAnsiTheme="minorHAnsi"/>
          <w:sz w:val="22"/>
          <w:szCs w:val="22"/>
        </w:rPr>
        <w:t>(2017)</w:t>
      </w:r>
    </w:p>
    <w:p w14:paraId="61AE9F2A" w14:textId="77777777" w:rsidR="005D6CF5" w:rsidRPr="00790A69" w:rsidRDefault="005D6CF5" w:rsidP="005D6CF5">
      <w:pPr>
        <w:rPr>
          <w:rFonts w:asciiTheme="minorHAnsi" w:hAnsiTheme="minorHAnsi"/>
          <w:sz w:val="22"/>
          <w:szCs w:val="22"/>
        </w:rPr>
      </w:pPr>
    </w:p>
    <w:p w14:paraId="688FF68E" w14:textId="257AD46E" w:rsidR="003C0473" w:rsidRPr="00790A69" w:rsidRDefault="003C0473" w:rsidP="005621D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Jake Hofman, Amit Sharma, and Duncan J. Watts. </w:t>
      </w:r>
      <w:r w:rsidR="005D6CF5" w:rsidRPr="00790A69">
        <w:rPr>
          <w:rFonts w:asciiTheme="minorHAnsi" w:hAnsiTheme="minorHAnsi"/>
          <w:sz w:val="22"/>
          <w:szCs w:val="22"/>
        </w:rPr>
        <w:t>“</w:t>
      </w:r>
      <w:r w:rsidRPr="00790A69">
        <w:rPr>
          <w:rFonts w:asciiTheme="minorHAnsi" w:hAnsiTheme="minorHAnsi"/>
          <w:sz w:val="22"/>
          <w:szCs w:val="22"/>
        </w:rPr>
        <w:t xml:space="preserve">Prediction and explanation in </w:t>
      </w:r>
      <w:r w:rsidR="005621DE" w:rsidRPr="00790A69">
        <w:rPr>
          <w:rFonts w:asciiTheme="minorHAnsi" w:hAnsiTheme="minorHAnsi"/>
          <w:sz w:val="22"/>
          <w:szCs w:val="22"/>
        </w:rPr>
        <w:t>social</w:t>
      </w:r>
      <w:r w:rsidRPr="00790A69">
        <w:rPr>
          <w:rFonts w:asciiTheme="minorHAnsi" w:hAnsiTheme="minorHAnsi"/>
          <w:sz w:val="22"/>
          <w:szCs w:val="22"/>
        </w:rPr>
        <w:t xml:space="preserve"> systems</w:t>
      </w:r>
      <w:r w:rsidR="005D6CF5" w:rsidRPr="00790A69">
        <w:rPr>
          <w:rFonts w:asciiTheme="minorHAnsi" w:hAnsiTheme="minorHAnsi"/>
          <w:sz w:val="22"/>
          <w:szCs w:val="22"/>
        </w:rPr>
        <w:t>.”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r w:rsidRPr="00790A69">
        <w:rPr>
          <w:rFonts w:asciiTheme="minorHAnsi" w:hAnsiTheme="minorHAnsi"/>
          <w:i/>
          <w:sz w:val="22"/>
          <w:szCs w:val="22"/>
        </w:rPr>
        <w:t>Science</w:t>
      </w:r>
      <w:r w:rsidR="005621DE" w:rsidRPr="00790A69">
        <w:rPr>
          <w:rFonts w:asciiTheme="minorHAnsi" w:hAnsiTheme="minorHAnsi"/>
          <w:sz w:val="22"/>
          <w:szCs w:val="22"/>
        </w:rPr>
        <w:t xml:space="preserve">, 355(6324): 486-488 </w:t>
      </w:r>
      <w:r w:rsidRPr="00790A69">
        <w:rPr>
          <w:rFonts w:asciiTheme="minorHAnsi" w:hAnsiTheme="minorHAnsi"/>
          <w:sz w:val="22"/>
          <w:szCs w:val="22"/>
        </w:rPr>
        <w:t>(2017)</w:t>
      </w:r>
    </w:p>
    <w:p w14:paraId="75F2954D" w14:textId="77777777" w:rsidR="003C0473" w:rsidRPr="00790A69" w:rsidRDefault="003C0473" w:rsidP="003C0473">
      <w:pPr>
        <w:rPr>
          <w:rFonts w:asciiTheme="minorHAnsi" w:hAnsiTheme="minorHAnsi"/>
          <w:sz w:val="22"/>
          <w:szCs w:val="22"/>
        </w:rPr>
      </w:pPr>
    </w:p>
    <w:p w14:paraId="146381CF" w14:textId="6AAD7292" w:rsidR="005D6CF5" w:rsidRPr="00790A69" w:rsidRDefault="00080005" w:rsidP="005D6C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Andrew Mao, Lili Dworkin</w:t>
      </w:r>
      <w:r w:rsidR="005D6CF5" w:rsidRPr="00790A69">
        <w:rPr>
          <w:rFonts w:asciiTheme="minorHAnsi" w:hAnsiTheme="minorHAnsi"/>
          <w:sz w:val="22"/>
          <w:szCs w:val="22"/>
        </w:rPr>
        <w:t xml:space="preserve">, Siddharth Suri, and Duncan J. Watts. Resilient cooperators stabilize cooperation in a long-run Prisoner’s Dilemma Experiment. </w:t>
      </w:r>
      <w:r w:rsidR="005D6CF5" w:rsidRPr="00790A69">
        <w:rPr>
          <w:rFonts w:asciiTheme="minorHAnsi" w:hAnsiTheme="minorHAnsi"/>
          <w:i/>
          <w:sz w:val="22"/>
          <w:szCs w:val="22"/>
        </w:rPr>
        <w:t>Nature Communications</w:t>
      </w:r>
      <w:r w:rsidR="005D6CF5" w:rsidRPr="00790A69">
        <w:rPr>
          <w:rFonts w:asciiTheme="minorHAnsi" w:hAnsiTheme="minorHAnsi"/>
          <w:sz w:val="22"/>
          <w:szCs w:val="22"/>
        </w:rPr>
        <w:t xml:space="preserve"> </w:t>
      </w:r>
      <w:r w:rsidR="00933B09" w:rsidRPr="00790A69">
        <w:rPr>
          <w:rFonts w:asciiTheme="minorHAnsi" w:hAnsiTheme="minorHAnsi"/>
          <w:sz w:val="22"/>
          <w:szCs w:val="22"/>
        </w:rPr>
        <w:t>8(12800) (</w:t>
      </w:r>
      <w:r w:rsidR="0009128E" w:rsidRPr="00790A69">
        <w:rPr>
          <w:rFonts w:asciiTheme="minorHAnsi" w:hAnsiTheme="minorHAnsi"/>
          <w:sz w:val="22"/>
          <w:szCs w:val="22"/>
        </w:rPr>
        <w:t>2017</w:t>
      </w:r>
      <w:r w:rsidR="005D6CF5" w:rsidRPr="00790A69">
        <w:rPr>
          <w:rFonts w:asciiTheme="minorHAnsi" w:hAnsiTheme="minorHAnsi"/>
          <w:sz w:val="22"/>
          <w:szCs w:val="22"/>
        </w:rPr>
        <w:t>)</w:t>
      </w:r>
    </w:p>
    <w:p w14:paraId="48778D48" w14:textId="77777777" w:rsidR="005D6CF5" w:rsidRPr="00790A69" w:rsidRDefault="005D6CF5" w:rsidP="003C0473">
      <w:pPr>
        <w:rPr>
          <w:rFonts w:asciiTheme="minorHAnsi" w:hAnsiTheme="minorHAnsi"/>
          <w:sz w:val="22"/>
          <w:szCs w:val="22"/>
        </w:rPr>
      </w:pPr>
    </w:p>
    <w:p w14:paraId="7656A481" w14:textId="404E7792" w:rsidR="003C0473" w:rsidRPr="00790A69" w:rsidRDefault="003C0473" w:rsidP="003C0473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Duncan J. Watts. Should social science be more solution oriented? </w:t>
      </w:r>
      <w:r w:rsidRPr="00790A69">
        <w:rPr>
          <w:rFonts w:asciiTheme="minorHAnsi" w:hAnsiTheme="minorHAnsi"/>
          <w:i/>
          <w:sz w:val="22"/>
          <w:szCs w:val="22"/>
        </w:rPr>
        <w:t xml:space="preserve">Nature Human </w:t>
      </w:r>
      <w:proofErr w:type="spellStart"/>
      <w:r w:rsidRPr="00790A69">
        <w:rPr>
          <w:rFonts w:asciiTheme="minorHAnsi" w:hAnsiTheme="minorHAnsi"/>
          <w:i/>
          <w:sz w:val="22"/>
          <w:szCs w:val="22"/>
        </w:rPr>
        <w:t>Behavio</w:t>
      </w:r>
      <w:r w:rsidR="00296D77">
        <w:rPr>
          <w:rFonts w:asciiTheme="minorHAnsi" w:hAnsiTheme="minorHAnsi"/>
          <w:i/>
          <w:sz w:val="22"/>
          <w:szCs w:val="22"/>
        </w:rPr>
        <w:t>u</w:t>
      </w:r>
      <w:r w:rsidRPr="00790A69">
        <w:rPr>
          <w:rFonts w:asciiTheme="minorHAnsi" w:hAnsiTheme="minorHAnsi"/>
          <w:i/>
          <w:sz w:val="22"/>
          <w:szCs w:val="22"/>
        </w:rPr>
        <w:t>r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</w:t>
      </w:r>
      <w:r w:rsidR="005D6CF5" w:rsidRPr="00790A69">
        <w:rPr>
          <w:rFonts w:asciiTheme="minorHAnsi" w:hAnsiTheme="minorHAnsi"/>
          <w:sz w:val="22"/>
          <w:szCs w:val="22"/>
        </w:rPr>
        <w:t>1(0015) (</w:t>
      </w:r>
      <w:r w:rsidRPr="00790A69">
        <w:rPr>
          <w:rFonts w:asciiTheme="minorHAnsi" w:hAnsiTheme="minorHAnsi"/>
          <w:sz w:val="22"/>
          <w:szCs w:val="22"/>
        </w:rPr>
        <w:t>2017)</w:t>
      </w:r>
    </w:p>
    <w:p w14:paraId="2A2D7FB2" w14:textId="77777777" w:rsidR="003C0473" w:rsidRPr="00790A69" w:rsidRDefault="003C0473" w:rsidP="0020535E">
      <w:pPr>
        <w:rPr>
          <w:rFonts w:asciiTheme="minorHAnsi" w:hAnsiTheme="minorHAnsi"/>
          <w:sz w:val="22"/>
          <w:szCs w:val="22"/>
        </w:rPr>
      </w:pPr>
    </w:p>
    <w:p w14:paraId="2E889952" w14:textId="5942395F" w:rsidR="0020535E" w:rsidRPr="00790A69" w:rsidRDefault="0026665C" w:rsidP="0020535E">
      <w:pPr>
        <w:rPr>
          <w:rFonts w:asciiTheme="minorHAnsi" w:hAnsiTheme="minorHAnsi"/>
          <w:b/>
          <w:bCs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Andrew Mao, Winter A. Mason, Siddharth Suri, and Duncan J. Watts. </w:t>
      </w:r>
      <w:r w:rsidR="0020535E" w:rsidRPr="00790A69">
        <w:rPr>
          <w:rFonts w:asciiTheme="minorHAnsi" w:hAnsiTheme="minorHAnsi"/>
          <w:sz w:val="22"/>
          <w:szCs w:val="22"/>
        </w:rPr>
        <w:t>A</w:t>
      </w:r>
      <w:r w:rsidR="0020535E" w:rsidRPr="00790A69">
        <w:rPr>
          <w:rFonts w:asciiTheme="minorHAnsi" w:hAnsiTheme="minorHAnsi"/>
          <w:bCs/>
          <w:sz w:val="22"/>
          <w:szCs w:val="22"/>
        </w:rPr>
        <w:t>n Experimental Study of Team Size and Performance on a Complex Task</w:t>
      </w:r>
      <w:r w:rsidR="0020535E" w:rsidRPr="00790A69">
        <w:rPr>
          <w:rFonts w:asciiTheme="minorHAnsi" w:hAnsiTheme="minorHAnsi"/>
          <w:b/>
          <w:bCs/>
          <w:sz w:val="22"/>
          <w:szCs w:val="22"/>
        </w:rPr>
        <w:t xml:space="preserve">. </w:t>
      </w:r>
      <w:proofErr w:type="spellStart"/>
      <w:r w:rsidR="0020535E" w:rsidRPr="00790A69">
        <w:rPr>
          <w:rFonts w:asciiTheme="minorHAnsi" w:hAnsiTheme="minorHAnsi"/>
          <w:i/>
          <w:sz w:val="22"/>
          <w:szCs w:val="22"/>
        </w:rPr>
        <w:t>PLoS</w:t>
      </w:r>
      <w:proofErr w:type="spellEnd"/>
      <w:r w:rsidR="0020535E" w:rsidRPr="00790A69">
        <w:rPr>
          <w:rFonts w:asciiTheme="minorHAnsi" w:hAnsiTheme="minorHAnsi"/>
          <w:i/>
          <w:sz w:val="22"/>
          <w:szCs w:val="22"/>
        </w:rPr>
        <w:t xml:space="preserve"> One </w:t>
      </w:r>
      <w:hyperlink r:id="rId10" w:history="1">
        <w:r w:rsidR="0020535E" w:rsidRPr="00790A69">
          <w:rPr>
            <w:rStyle w:val="Hyperlink"/>
            <w:rFonts w:asciiTheme="minorHAnsi" w:hAnsiTheme="minorHAnsi"/>
            <w:sz w:val="22"/>
            <w:szCs w:val="22"/>
          </w:rPr>
          <w:t>http://dx.doi.org/10.1371/journal.pone.0153048</w:t>
        </w:r>
      </w:hyperlink>
      <w:r w:rsidR="0020535E" w:rsidRPr="00790A69">
        <w:rPr>
          <w:rFonts w:asciiTheme="minorHAnsi" w:hAnsiTheme="minorHAnsi"/>
          <w:sz w:val="22"/>
          <w:szCs w:val="22"/>
        </w:rPr>
        <w:t xml:space="preserve"> </w:t>
      </w:r>
      <w:r w:rsidR="009012F2" w:rsidRPr="00790A69">
        <w:rPr>
          <w:rFonts w:asciiTheme="minorHAnsi" w:hAnsiTheme="minorHAnsi"/>
          <w:i/>
          <w:sz w:val="22"/>
          <w:szCs w:val="22"/>
        </w:rPr>
        <w:t>(</w:t>
      </w:r>
      <w:r w:rsidR="009012F2" w:rsidRPr="00790A69">
        <w:rPr>
          <w:rFonts w:asciiTheme="minorHAnsi" w:hAnsiTheme="minorHAnsi"/>
          <w:sz w:val="22"/>
          <w:szCs w:val="22"/>
        </w:rPr>
        <w:t>2016</w:t>
      </w:r>
      <w:r w:rsidR="0020535E" w:rsidRPr="00790A69">
        <w:rPr>
          <w:rFonts w:asciiTheme="minorHAnsi" w:hAnsiTheme="minorHAnsi"/>
          <w:i/>
          <w:sz w:val="22"/>
          <w:szCs w:val="22"/>
        </w:rPr>
        <w:t>)</w:t>
      </w:r>
    </w:p>
    <w:p w14:paraId="496EA778" w14:textId="77777777" w:rsidR="0026665C" w:rsidRPr="00790A69" w:rsidRDefault="0026665C" w:rsidP="00F70C35">
      <w:pPr>
        <w:rPr>
          <w:rFonts w:asciiTheme="minorHAnsi" w:hAnsiTheme="minorHAnsi"/>
          <w:sz w:val="22"/>
          <w:szCs w:val="22"/>
        </w:rPr>
      </w:pPr>
    </w:p>
    <w:p w14:paraId="351B87C7" w14:textId="77777777" w:rsidR="0026665C" w:rsidRPr="00790A69" w:rsidRDefault="0026665C" w:rsidP="00F70C35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Travis Martin, Ashton Anderson, Amit Sharma, Jake Hofman, and Duncan J. Watts. </w:t>
      </w:r>
      <w:r w:rsidR="00641328" w:rsidRPr="00790A69">
        <w:rPr>
          <w:rFonts w:asciiTheme="minorHAnsi" w:hAnsiTheme="minorHAnsi"/>
          <w:sz w:val="22"/>
          <w:szCs w:val="22"/>
        </w:rPr>
        <w:t xml:space="preserve">Exploring limits to prediction in complex social systems: </w:t>
      </w:r>
      <w:r w:rsidR="00641328" w:rsidRPr="00790A69">
        <w:rPr>
          <w:rFonts w:asciiTheme="minorHAnsi" w:hAnsiTheme="minorHAnsi"/>
          <w:bCs/>
          <w:sz w:val="22"/>
          <w:szCs w:val="22"/>
        </w:rPr>
        <w:t>Predicting cascade size on Twitter</w:t>
      </w:r>
      <w:r w:rsidR="0020535E" w:rsidRPr="00790A69">
        <w:rPr>
          <w:rFonts w:asciiTheme="minorHAnsi" w:hAnsiTheme="minorHAnsi"/>
          <w:bCs/>
          <w:sz w:val="22"/>
          <w:szCs w:val="22"/>
        </w:rPr>
        <w:t xml:space="preserve">. </w:t>
      </w:r>
      <w:r w:rsidR="00641328" w:rsidRPr="00790A69">
        <w:rPr>
          <w:rFonts w:asciiTheme="minorHAnsi" w:hAnsiTheme="minorHAnsi"/>
          <w:bCs/>
          <w:i/>
          <w:sz w:val="22"/>
          <w:szCs w:val="22"/>
        </w:rPr>
        <w:t>Proceedings of the 25</w:t>
      </w:r>
      <w:r w:rsidR="00641328" w:rsidRPr="00790A69"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  <w:r w:rsidR="00641328" w:rsidRPr="00790A69">
        <w:rPr>
          <w:rFonts w:asciiTheme="minorHAnsi" w:hAnsiTheme="minorHAnsi"/>
          <w:bCs/>
          <w:i/>
          <w:sz w:val="22"/>
          <w:szCs w:val="22"/>
        </w:rPr>
        <w:t xml:space="preserve"> International World Wide Web Conference</w:t>
      </w:r>
      <w:r w:rsidR="0020535E" w:rsidRPr="00790A69">
        <w:rPr>
          <w:rFonts w:asciiTheme="minorHAnsi" w:hAnsiTheme="minorHAnsi"/>
          <w:bCs/>
          <w:sz w:val="22"/>
          <w:szCs w:val="22"/>
        </w:rPr>
        <w:t xml:space="preserve"> (</w:t>
      </w:r>
      <w:r w:rsidR="00641328" w:rsidRPr="00790A69">
        <w:rPr>
          <w:rFonts w:asciiTheme="minorHAnsi" w:hAnsiTheme="minorHAnsi"/>
          <w:bCs/>
          <w:sz w:val="22"/>
          <w:szCs w:val="22"/>
        </w:rPr>
        <w:t>2016)</w:t>
      </w:r>
    </w:p>
    <w:p w14:paraId="7C34A752" w14:textId="77777777" w:rsidR="0026665C" w:rsidRPr="00790A69" w:rsidRDefault="0026665C" w:rsidP="00F70C35">
      <w:pPr>
        <w:rPr>
          <w:rFonts w:asciiTheme="minorHAnsi" w:hAnsiTheme="minorHAnsi"/>
          <w:sz w:val="22"/>
          <w:szCs w:val="22"/>
        </w:rPr>
      </w:pPr>
    </w:p>
    <w:p w14:paraId="0B03E051" w14:textId="4249934E" w:rsidR="00F70C35" w:rsidRPr="00880E8F" w:rsidRDefault="00F70C35" w:rsidP="00880E8F">
      <w:pPr>
        <w:rPr>
          <w:rFonts w:asciiTheme="minorHAnsi" w:hAnsiTheme="minorHAnsi"/>
          <w:i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Sharad Goel, Ashton Anderson, Jake Hofman, and Duncan J. Watts. The structural virality of online diffusion. </w:t>
      </w:r>
      <w:r w:rsidRPr="00790A69">
        <w:rPr>
          <w:rFonts w:asciiTheme="minorHAnsi" w:hAnsiTheme="minorHAnsi"/>
          <w:i/>
          <w:sz w:val="22"/>
          <w:szCs w:val="22"/>
        </w:rPr>
        <w:t xml:space="preserve">Management Science </w:t>
      </w:r>
      <w:r w:rsidR="00880E8F" w:rsidRPr="00880E8F">
        <w:rPr>
          <w:rFonts w:asciiTheme="minorHAnsi" w:hAnsiTheme="minorHAnsi"/>
          <w:iCs/>
          <w:sz w:val="22"/>
          <w:szCs w:val="22"/>
        </w:rPr>
        <w:t>62</w:t>
      </w:r>
      <w:r w:rsidR="00880E8F" w:rsidRPr="00880E8F">
        <w:rPr>
          <w:rFonts w:asciiTheme="minorHAnsi" w:hAnsiTheme="minorHAnsi"/>
          <w:sz w:val="22"/>
          <w:szCs w:val="22"/>
        </w:rPr>
        <w:t>(1), 180-196</w:t>
      </w:r>
      <w:r w:rsidR="00880E8F">
        <w:rPr>
          <w:rFonts w:asciiTheme="minorHAnsi" w:hAnsiTheme="minorHAnsi"/>
          <w:i/>
          <w:sz w:val="22"/>
          <w:szCs w:val="22"/>
        </w:rPr>
        <w:t xml:space="preserve"> </w:t>
      </w:r>
      <w:r w:rsidRPr="00790A69">
        <w:rPr>
          <w:rFonts w:asciiTheme="minorHAnsi" w:hAnsiTheme="minorHAnsi"/>
          <w:sz w:val="22"/>
          <w:szCs w:val="22"/>
        </w:rPr>
        <w:t>(2015)</w:t>
      </w:r>
    </w:p>
    <w:p w14:paraId="2EC129B7" w14:textId="77777777" w:rsidR="00E21B79" w:rsidRPr="00790A69" w:rsidRDefault="00E21B79" w:rsidP="00F70C35">
      <w:pPr>
        <w:rPr>
          <w:rFonts w:asciiTheme="minorHAnsi" w:hAnsiTheme="minorHAnsi"/>
          <w:sz w:val="22"/>
          <w:szCs w:val="22"/>
        </w:rPr>
      </w:pPr>
    </w:p>
    <w:p w14:paraId="5A01667D" w14:textId="5CC6009F" w:rsidR="00E21B79" w:rsidRPr="00790A69" w:rsidRDefault="00E21B79" w:rsidP="00007AE5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Ceren Budak and Duncan J. Watts. Dissecting the Spirit of Gezi: Influence vs. Selection in the Occupy Gezi Movement. </w:t>
      </w:r>
      <w:r w:rsidRPr="00790A69">
        <w:rPr>
          <w:rFonts w:asciiTheme="minorHAnsi" w:hAnsiTheme="minorHAnsi"/>
          <w:i/>
          <w:sz w:val="22"/>
          <w:szCs w:val="22"/>
        </w:rPr>
        <w:t>Sociological Science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r w:rsidR="00007AE5" w:rsidRPr="00007AE5">
        <w:rPr>
          <w:rFonts w:asciiTheme="minorHAnsi" w:hAnsiTheme="minorHAnsi"/>
          <w:i/>
          <w:iCs/>
          <w:sz w:val="22"/>
          <w:szCs w:val="22"/>
        </w:rPr>
        <w:t>2</w:t>
      </w:r>
      <w:r w:rsidR="00007AE5" w:rsidRPr="00007AE5">
        <w:rPr>
          <w:rFonts w:asciiTheme="minorHAnsi" w:hAnsiTheme="minorHAnsi"/>
          <w:sz w:val="22"/>
          <w:szCs w:val="22"/>
        </w:rPr>
        <w:t>, 370-397</w:t>
      </w:r>
      <w:r w:rsidR="00007AE5">
        <w:rPr>
          <w:rFonts w:asciiTheme="minorHAnsi" w:hAnsiTheme="minorHAnsi"/>
          <w:sz w:val="22"/>
          <w:szCs w:val="22"/>
        </w:rPr>
        <w:t xml:space="preserve"> </w:t>
      </w:r>
      <w:r w:rsidRPr="00790A69">
        <w:rPr>
          <w:rFonts w:asciiTheme="minorHAnsi" w:hAnsiTheme="minorHAnsi"/>
          <w:sz w:val="22"/>
          <w:szCs w:val="22"/>
        </w:rPr>
        <w:t>(2015)</w:t>
      </w:r>
    </w:p>
    <w:p w14:paraId="02C5A26E" w14:textId="77777777" w:rsidR="00B64C1E" w:rsidRPr="00790A69" w:rsidRDefault="00B64C1E" w:rsidP="00F70C35">
      <w:pPr>
        <w:rPr>
          <w:rFonts w:asciiTheme="minorHAnsi" w:hAnsiTheme="minorHAnsi"/>
          <w:sz w:val="22"/>
          <w:szCs w:val="22"/>
        </w:rPr>
      </w:pPr>
    </w:p>
    <w:p w14:paraId="72F50157" w14:textId="77777777" w:rsidR="00B64C1E" w:rsidRPr="00790A69" w:rsidRDefault="00B64C1E" w:rsidP="00B64C1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Amit Sharma, Jake Hofman, and Duncan J. Watts. Estimating the causal impact of recommendation systems. Proceedings of the</w:t>
      </w:r>
      <w:r w:rsidRPr="00790A69">
        <w:rPr>
          <w:rFonts w:asciiTheme="minorHAnsi" w:hAnsiTheme="minorHAnsi"/>
          <w:i/>
          <w:sz w:val="22"/>
          <w:szCs w:val="22"/>
        </w:rPr>
        <w:t xml:space="preserve"> 16th ACM Conference on Economics and Computation </w:t>
      </w:r>
      <w:r w:rsidRPr="00790A69">
        <w:rPr>
          <w:rFonts w:asciiTheme="minorHAnsi" w:hAnsiTheme="minorHAnsi"/>
          <w:sz w:val="22"/>
          <w:szCs w:val="22"/>
        </w:rPr>
        <w:t>(2015)</w:t>
      </w:r>
    </w:p>
    <w:p w14:paraId="3C416D54" w14:textId="77777777" w:rsidR="00F70C35" w:rsidRPr="00790A69" w:rsidRDefault="00F70C35" w:rsidP="00B6364E">
      <w:pPr>
        <w:rPr>
          <w:rFonts w:asciiTheme="minorHAnsi" w:hAnsiTheme="minorHAnsi"/>
          <w:sz w:val="22"/>
          <w:szCs w:val="22"/>
        </w:rPr>
      </w:pPr>
    </w:p>
    <w:p w14:paraId="350C10B3" w14:textId="77777777" w:rsidR="000B35FD" w:rsidRPr="00790A69" w:rsidRDefault="000B35FD" w:rsidP="00B6364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Duncan J. Watts. Common Sense and Sociological Explanations. </w:t>
      </w:r>
      <w:r w:rsidRPr="00790A69">
        <w:rPr>
          <w:rFonts w:asciiTheme="minorHAnsi" w:hAnsiTheme="minorHAnsi"/>
          <w:i/>
          <w:sz w:val="22"/>
          <w:szCs w:val="22"/>
        </w:rPr>
        <w:t>American Journal of Sociology</w:t>
      </w:r>
      <w:r w:rsidR="00F70C35" w:rsidRPr="00790A69">
        <w:rPr>
          <w:rFonts w:asciiTheme="minorHAnsi" w:hAnsiTheme="minorHAnsi"/>
          <w:sz w:val="22"/>
          <w:szCs w:val="22"/>
        </w:rPr>
        <w:t>, 120(2), 313-351 (</w:t>
      </w:r>
      <w:r w:rsidRPr="00790A69">
        <w:rPr>
          <w:rFonts w:asciiTheme="minorHAnsi" w:hAnsiTheme="minorHAnsi"/>
          <w:sz w:val="22"/>
          <w:szCs w:val="22"/>
        </w:rPr>
        <w:t>2014)</w:t>
      </w:r>
    </w:p>
    <w:p w14:paraId="2AE96D0F" w14:textId="77777777" w:rsidR="000B35FD" w:rsidRPr="00790A69" w:rsidRDefault="000B35FD" w:rsidP="00B6364E">
      <w:pPr>
        <w:rPr>
          <w:rFonts w:asciiTheme="minorHAnsi" w:hAnsiTheme="minorHAnsi"/>
          <w:sz w:val="22"/>
          <w:szCs w:val="22"/>
        </w:rPr>
      </w:pPr>
    </w:p>
    <w:p w14:paraId="58099D9B" w14:textId="77777777" w:rsidR="000B35FD" w:rsidRPr="00790A69" w:rsidRDefault="000B35FD" w:rsidP="00B6364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Charles D. Brummitt, Rajiv Sethi, and Duncan J. Watts. Inside Money, Procyclical Leverage, and Banking Catastrophes. </w:t>
      </w:r>
      <w:proofErr w:type="spellStart"/>
      <w:r w:rsidRPr="00790A69">
        <w:rPr>
          <w:rFonts w:asciiTheme="minorHAnsi" w:hAnsiTheme="minorHAnsi"/>
          <w:i/>
          <w:sz w:val="22"/>
          <w:szCs w:val="22"/>
        </w:rPr>
        <w:t>PLoS</w:t>
      </w:r>
      <w:proofErr w:type="spellEnd"/>
      <w:r w:rsidRPr="00790A69">
        <w:rPr>
          <w:rFonts w:asciiTheme="minorHAnsi" w:hAnsiTheme="minorHAnsi"/>
          <w:i/>
          <w:sz w:val="22"/>
          <w:szCs w:val="22"/>
        </w:rPr>
        <w:t xml:space="preserve"> One</w:t>
      </w:r>
      <w:r w:rsidR="00B64C1E" w:rsidRPr="00790A69">
        <w:rPr>
          <w:rFonts w:asciiTheme="minorHAnsi" w:hAnsiTheme="minorHAnsi"/>
          <w:i/>
          <w:sz w:val="22"/>
          <w:szCs w:val="22"/>
        </w:rPr>
        <w:t xml:space="preserve">, </w:t>
      </w:r>
      <w:r w:rsidR="00B64C1E" w:rsidRPr="00790A69">
        <w:rPr>
          <w:rFonts w:asciiTheme="minorHAnsi" w:hAnsiTheme="minorHAnsi"/>
          <w:sz w:val="22"/>
          <w:szCs w:val="22"/>
        </w:rPr>
        <w:t>e104219 (</w:t>
      </w:r>
      <w:r w:rsidRPr="00790A69">
        <w:rPr>
          <w:rFonts w:asciiTheme="minorHAnsi" w:hAnsiTheme="minorHAnsi"/>
          <w:sz w:val="22"/>
          <w:szCs w:val="22"/>
        </w:rPr>
        <w:t>2014)</w:t>
      </w:r>
    </w:p>
    <w:p w14:paraId="03F03641" w14:textId="77777777" w:rsidR="000B35FD" w:rsidRPr="00790A69" w:rsidRDefault="000B35FD" w:rsidP="00B6364E">
      <w:pPr>
        <w:rPr>
          <w:rFonts w:asciiTheme="minorHAnsi" w:hAnsiTheme="minorHAnsi"/>
          <w:sz w:val="22"/>
          <w:szCs w:val="22"/>
        </w:rPr>
      </w:pPr>
    </w:p>
    <w:p w14:paraId="315E0127" w14:textId="77777777" w:rsidR="007967F5" w:rsidRPr="00790A69" w:rsidRDefault="007967F5" w:rsidP="00B6364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Winter Mason, Siddharth Suri, and Duncan J. Watts. Long run learning in games of cooperation. </w:t>
      </w:r>
      <w:r w:rsidR="00FB24A5" w:rsidRPr="00790A69">
        <w:rPr>
          <w:rFonts w:asciiTheme="minorHAnsi" w:hAnsiTheme="minorHAnsi"/>
          <w:sz w:val="22"/>
          <w:szCs w:val="22"/>
        </w:rPr>
        <w:t>Proceedings of the</w:t>
      </w:r>
      <w:r w:rsidR="00FB24A5" w:rsidRPr="00790A69">
        <w:rPr>
          <w:rFonts w:asciiTheme="minorHAnsi" w:hAnsiTheme="minorHAnsi"/>
          <w:i/>
          <w:sz w:val="22"/>
          <w:szCs w:val="22"/>
        </w:rPr>
        <w:t xml:space="preserve"> 15th ACM Conference on Economics and Computation </w:t>
      </w:r>
      <w:r w:rsidR="00FB24A5" w:rsidRPr="00790A69">
        <w:rPr>
          <w:rFonts w:asciiTheme="minorHAnsi" w:hAnsiTheme="minorHAnsi"/>
          <w:sz w:val="22"/>
          <w:szCs w:val="22"/>
        </w:rPr>
        <w:t>(2014)</w:t>
      </w:r>
    </w:p>
    <w:p w14:paraId="7E5F0F14" w14:textId="77777777" w:rsidR="007967F5" w:rsidRPr="00790A69" w:rsidRDefault="007967F5" w:rsidP="00B6364E">
      <w:pPr>
        <w:rPr>
          <w:rFonts w:asciiTheme="minorHAnsi" w:hAnsiTheme="minorHAnsi"/>
          <w:sz w:val="22"/>
          <w:szCs w:val="22"/>
        </w:rPr>
      </w:pPr>
    </w:p>
    <w:p w14:paraId="1FD27145" w14:textId="77777777" w:rsidR="00B6364E" w:rsidRPr="00790A69" w:rsidRDefault="00B6364E" w:rsidP="00B6364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 xml:space="preserve">Ashton Anderson, Sharad Goel, Gregory Huber, Neil Malhotra, Duncan J. Watts. Political Ideology and Racial Preferences in Online Dating. </w:t>
      </w:r>
      <w:r w:rsidRPr="00790A69">
        <w:rPr>
          <w:rFonts w:asciiTheme="minorHAnsi" w:hAnsiTheme="minorHAnsi"/>
          <w:i/>
          <w:sz w:val="22"/>
          <w:szCs w:val="22"/>
        </w:rPr>
        <w:t>Sociological Science</w:t>
      </w:r>
      <w:r w:rsidRPr="00790A69">
        <w:rPr>
          <w:rFonts w:asciiTheme="minorHAnsi" w:hAnsiTheme="minorHAnsi"/>
          <w:sz w:val="22"/>
          <w:szCs w:val="22"/>
        </w:rPr>
        <w:t>, DOI 10.15195/v</w:t>
      </w:r>
      <w:proofErr w:type="gramStart"/>
      <w:r w:rsidRPr="00790A69">
        <w:rPr>
          <w:rFonts w:asciiTheme="minorHAnsi" w:hAnsiTheme="minorHAnsi"/>
          <w:sz w:val="22"/>
          <w:szCs w:val="22"/>
        </w:rPr>
        <w:t>1.a</w:t>
      </w:r>
      <w:proofErr w:type="gramEnd"/>
      <w:r w:rsidRPr="00790A69">
        <w:rPr>
          <w:rFonts w:asciiTheme="minorHAnsi" w:hAnsiTheme="minorHAnsi"/>
          <w:sz w:val="22"/>
          <w:szCs w:val="22"/>
        </w:rPr>
        <w:t>3, Feb 18 (2014)</w:t>
      </w:r>
    </w:p>
    <w:p w14:paraId="67503968" w14:textId="77777777" w:rsidR="00B6364E" w:rsidRPr="00790A69" w:rsidRDefault="00B6364E" w:rsidP="00B6364E">
      <w:pPr>
        <w:rPr>
          <w:rFonts w:asciiTheme="minorHAnsi" w:hAnsiTheme="minorHAnsi"/>
          <w:sz w:val="22"/>
          <w:szCs w:val="22"/>
        </w:rPr>
      </w:pPr>
    </w:p>
    <w:p w14:paraId="0BB746B7" w14:textId="77777777" w:rsidR="00677D80" w:rsidRPr="00790A69" w:rsidRDefault="00677D80" w:rsidP="00B6364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Michael </w:t>
      </w:r>
      <w:proofErr w:type="spellStart"/>
      <w:r w:rsidRPr="00790A69">
        <w:rPr>
          <w:rFonts w:asciiTheme="minorHAnsi" w:hAnsiTheme="minorHAnsi"/>
          <w:sz w:val="22"/>
          <w:szCs w:val="22"/>
        </w:rPr>
        <w:t>Wunder</w:t>
      </w:r>
      <w:proofErr w:type="spellEnd"/>
      <w:r w:rsidRPr="00790A69">
        <w:rPr>
          <w:rFonts w:asciiTheme="minorHAnsi" w:hAnsiTheme="minorHAnsi"/>
          <w:sz w:val="22"/>
          <w:szCs w:val="22"/>
        </w:rPr>
        <w:t>, Siddharth Suri, and Duncan J. Watts. Empirical Agent Based Models of Cooperation in Public Goods Games. Proceedings of the</w:t>
      </w:r>
      <w:r w:rsidRPr="00790A69">
        <w:rPr>
          <w:rFonts w:asciiTheme="minorHAnsi" w:hAnsiTheme="minorHAnsi"/>
          <w:i/>
          <w:sz w:val="22"/>
          <w:szCs w:val="22"/>
        </w:rPr>
        <w:t xml:space="preserve"> 14th ACM Conference on Electronic Commerce </w:t>
      </w:r>
      <w:r w:rsidRPr="00790A69">
        <w:rPr>
          <w:rFonts w:asciiTheme="minorHAnsi" w:hAnsiTheme="minorHAnsi"/>
          <w:sz w:val="22"/>
          <w:szCs w:val="22"/>
        </w:rPr>
        <w:t>(2013)</w:t>
      </w:r>
    </w:p>
    <w:p w14:paraId="11209E98" w14:textId="77777777" w:rsidR="00677D80" w:rsidRPr="00790A69" w:rsidRDefault="00677D80" w:rsidP="00AF0677">
      <w:pPr>
        <w:rPr>
          <w:rFonts w:asciiTheme="minorHAnsi" w:hAnsiTheme="minorHAnsi"/>
          <w:sz w:val="22"/>
          <w:szCs w:val="22"/>
        </w:rPr>
      </w:pPr>
    </w:p>
    <w:p w14:paraId="2B70E4F8" w14:textId="77777777" w:rsidR="00AF0677" w:rsidRPr="00790A69" w:rsidRDefault="00AF0677" w:rsidP="00AF0677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Jing Wang, Siddharth Suri, and Duncan J. Watts.  Cooperation and </w:t>
      </w:r>
      <w:proofErr w:type="spellStart"/>
      <w:r w:rsidRPr="00790A69">
        <w:rPr>
          <w:rFonts w:asciiTheme="minorHAnsi" w:hAnsiTheme="minorHAnsi"/>
          <w:sz w:val="22"/>
          <w:szCs w:val="22"/>
        </w:rPr>
        <w:t>assortativity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with dynamic partner updating. </w:t>
      </w:r>
      <w:r w:rsidRPr="00790A69">
        <w:rPr>
          <w:rFonts w:asciiTheme="minorHAnsi" w:hAnsiTheme="minorHAnsi"/>
          <w:i/>
          <w:sz w:val="22"/>
          <w:szCs w:val="22"/>
        </w:rPr>
        <w:t>Proceedings of the National Academy of Sciences</w:t>
      </w:r>
      <w:r w:rsidR="00144DF0" w:rsidRPr="00790A69">
        <w:rPr>
          <w:rFonts w:asciiTheme="minorHAnsi" w:hAnsiTheme="minorHAnsi"/>
          <w:i/>
          <w:sz w:val="22"/>
          <w:szCs w:val="22"/>
        </w:rPr>
        <w:t>,</w:t>
      </w:r>
      <w:r w:rsidR="00144DF0" w:rsidRPr="00790A69">
        <w:rPr>
          <w:rFonts w:asciiTheme="minorHAnsi" w:hAnsiTheme="minorHAnsi"/>
          <w:sz w:val="22"/>
          <w:szCs w:val="22"/>
        </w:rPr>
        <w:t xml:space="preserve"> </w:t>
      </w:r>
      <w:r w:rsidR="00144DF0" w:rsidRPr="00790A69">
        <w:rPr>
          <w:rStyle w:val="slug-vol"/>
          <w:rFonts w:asciiTheme="minorHAnsi" w:eastAsia="Times New Roman" w:hAnsiTheme="minorHAnsi"/>
          <w:sz w:val="22"/>
          <w:szCs w:val="22"/>
        </w:rPr>
        <w:t>109(</w:t>
      </w:r>
      <w:r w:rsidR="00144DF0" w:rsidRPr="00790A69">
        <w:rPr>
          <w:rStyle w:val="slug-issue"/>
          <w:rFonts w:asciiTheme="minorHAnsi" w:eastAsia="Times New Roman" w:hAnsiTheme="minorHAnsi"/>
          <w:sz w:val="22"/>
          <w:szCs w:val="22"/>
        </w:rPr>
        <w:t xml:space="preserve">36), </w:t>
      </w:r>
      <w:r w:rsidR="00144DF0" w:rsidRPr="00790A69">
        <w:rPr>
          <w:rStyle w:val="slug-pages"/>
          <w:rFonts w:asciiTheme="minorHAnsi" w:eastAsia="Times New Roman" w:hAnsiTheme="minorHAnsi"/>
          <w:sz w:val="22"/>
          <w:szCs w:val="22"/>
        </w:rPr>
        <w:t xml:space="preserve">14363-14368 </w:t>
      </w:r>
      <w:r w:rsidR="00144DF0" w:rsidRPr="00790A69">
        <w:rPr>
          <w:rFonts w:asciiTheme="minorHAnsi" w:hAnsiTheme="minorHAnsi"/>
          <w:sz w:val="22"/>
          <w:szCs w:val="22"/>
        </w:rPr>
        <w:t>(</w:t>
      </w:r>
      <w:r w:rsidRPr="00790A69">
        <w:rPr>
          <w:rFonts w:asciiTheme="minorHAnsi" w:hAnsiTheme="minorHAnsi"/>
          <w:sz w:val="22"/>
          <w:szCs w:val="22"/>
        </w:rPr>
        <w:t>2012)</w:t>
      </w:r>
    </w:p>
    <w:p w14:paraId="250CB6F7" w14:textId="77777777" w:rsidR="00AF0677" w:rsidRPr="00790A69" w:rsidRDefault="00AF0677" w:rsidP="00E96455">
      <w:pPr>
        <w:rPr>
          <w:rFonts w:asciiTheme="minorHAnsi" w:hAnsiTheme="minorHAnsi"/>
          <w:sz w:val="22"/>
          <w:szCs w:val="22"/>
        </w:rPr>
      </w:pPr>
    </w:p>
    <w:p w14:paraId="73D3F666" w14:textId="77777777" w:rsidR="00E96455" w:rsidRPr="00790A69" w:rsidRDefault="00E96455" w:rsidP="00E96455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Sharad Goel, </w:t>
      </w:r>
      <w:r w:rsidR="00D33349" w:rsidRPr="00790A69">
        <w:rPr>
          <w:rFonts w:asciiTheme="minorHAnsi" w:hAnsiTheme="minorHAnsi"/>
          <w:sz w:val="22"/>
          <w:szCs w:val="22"/>
        </w:rPr>
        <w:fldChar w:fldCharType="begin"/>
      </w:r>
      <w:r w:rsidR="00D33349" w:rsidRPr="00790A69">
        <w:rPr>
          <w:rFonts w:asciiTheme="minorHAnsi" w:hAnsiTheme="minorHAnsi"/>
          <w:sz w:val="22"/>
          <w:szCs w:val="22"/>
        </w:rPr>
        <w:instrText xml:space="preserve"> CONTACT _Con-37A47936D68 </w:instrText>
      </w:r>
      <w:r w:rsidR="00D33349" w:rsidRPr="00790A69">
        <w:rPr>
          <w:rFonts w:asciiTheme="minorHAnsi" w:hAnsiTheme="minorHAnsi"/>
          <w:sz w:val="22"/>
          <w:szCs w:val="22"/>
        </w:rPr>
        <w:fldChar w:fldCharType="separate"/>
      </w:r>
      <w:r w:rsidRPr="00790A69">
        <w:rPr>
          <w:rFonts w:asciiTheme="minorHAnsi" w:hAnsiTheme="minorHAnsi"/>
          <w:noProof/>
          <w:sz w:val="22"/>
          <w:szCs w:val="22"/>
        </w:rPr>
        <w:t>Dan Goldstein</w:t>
      </w:r>
      <w:r w:rsidR="00D33349" w:rsidRPr="00790A69">
        <w:rPr>
          <w:rFonts w:asciiTheme="minorHAnsi" w:hAnsiTheme="minorHAnsi"/>
          <w:noProof/>
          <w:sz w:val="22"/>
          <w:szCs w:val="22"/>
        </w:rPr>
        <w:fldChar w:fldCharType="end"/>
      </w:r>
      <w:r w:rsidRPr="00790A69">
        <w:rPr>
          <w:rFonts w:asciiTheme="minorHAnsi" w:hAnsiTheme="minorHAnsi"/>
          <w:sz w:val="22"/>
          <w:szCs w:val="22"/>
        </w:rPr>
        <w:t xml:space="preserve"> and Duncan J. Watts. The structure of online diffusion. </w:t>
      </w:r>
      <w:r w:rsidR="00677D80" w:rsidRPr="00790A69">
        <w:rPr>
          <w:rFonts w:asciiTheme="minorHAnsi" w:hAnsiTheme="minorHAnsi"/>
          <w:sz w:val="22"/>
          <w:szCs w:val="22"/>
        </w:rPr>
        <w:t xml:space="preserve">Proceedings of the </w:t>
      </w:r>
      <w:r w:rsidRPr="00790A69">
        <w:rPr>
          <w:rFonts w:asciiTheme="minorHAnsi" w:hAnsiTheme="minorHAnsi"/>
          <w:i/>
          <w:sz w:val="22"/>
          <w:szCs w:val="22"/>
        </w:rPr>
        <w:t>13th ACM Conference on Electronic Commerce</w:t>
      </w:r>
      <w:r w:rsidRPr="00790A69">
        <w:rPr>
          <w:rFonts w:asciiTheme="minorHAnsi" w:hAnsiTheme="minorHAnsi"/>
          <w:sz w:val="22"/>
          <w:szCs w:val="22"/>
        </w:rPr>
        <w:t xml:space="preserve"> (2012)</w:t>
      </w:r>
    </w:p>
    <w:p w14:paraId="25A08AA3" w14:textId="77777777" w:rsidR="00E96455" w:rsidRPr="00790A69" w:rsidRDefault="00E96455" w:rsidP="00FD672E">
      <w:pPr>
        <w:rPr>
          <w:rFonts w:asciiTheme="minorHAnsi" w:hAnsiTheme="minorHAnsi"/>
          <w:sz w:val="22"/>
          <w:szCs w:val="22"/>
        </w:rPr>
      </w:pPr>
    </w:p>
    <w:p w14:paraId="1AF35221" w14:textId="77777777" w:rsidR="00FD672E" w:rsidRPr="00790A69" w:rsidRDefault="00FD672E" w:rsidP="00FD672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Winter Mason and Duncan J. Watts. </w:t>
      </w:r>
      <w:r w:rsidR="00467705" w:rsidRPr="00790A69">
        <w:rPr>
          <w:rFonts w:asciiTheme="minorHAnsi" w:hAnsiTheme="minorHAnsi"/>
          <w:sz w:val="22"/>
          <w:szCs w:val="22"/>
        </w:rPr>
        <w:t>“</w:t>
      </w:r>
      <w:r w:rsidRPr="00790A69">
        <w:rPr>
          <w:rFonts w:asciiTheme="minorHAnsi" w:hAnsiTheme="minorHAnsi"/>
          <w:sz w:val="22"/>
          <w:szCs w:val="22"/>
        </w:rPr>
        <w:t>Collaborative learning in networks.</w:t>
      </w:r>
      <w:r w:rsidR="00467705" w:rsidRPr="00790A69">
        <w:rPr>
          <w:rFonts w:asciiTheme="minorHAnsi" w:hAnsiTheme="minorHAnsi"/>
          <w:sz w:val="22"/>
          <w:szCs w:val="22"/>
        </w:rPr>
        <w:t>”</w:t>
      </w:r>
      <w:r w:rsidRPr="00790A69">
        <w:rPr>
          <w:rFonts w:asciiTheme="minorHAnsi" w:hAnsiTheme="minorHAnsi"/>
          <w:sz w:val="22"/>
          <w:szCs w:val="22"/>
        </w:rPr>
        <w:t xml:space="preserve">  </w:t>
      </w:r>
      <w:r w:rsidRPr="00790A69">
        <w:rPr>
          <w:rFonts w:asciiTheme="minorHAnsi" w:hAnsiTheme="minorHAnsi"/>
          <w:i/>
          <w:sz w:val="22"/>
          <w:szCs w:val="22"/>
        </w:rPr>
        <w:t>Proceedings of the National Academy of Sciences</w:t>
      </w:r>
      <w:r w:rsidR="00B64C1E" w:rsidRPr="00790A69">
        <w:rPr>
          <w:rFonts w:asciiTheme="minorHAnsi" w:hAnsiTheme="minorHAnsi"/>
          <w:sz w:val="22"/>
          <w:szCs w:val="22"/>
        </w:rPr>
        <w:t>, 109</w:t>
      </w:r>
      <w:r w:rsidR="00A91103" w:rsidRPr="00790A69">
        <w:rPr>
          <w:rFonts w:asciiTheme="minorHAnsi" w:hAnsiTheme="minorHAnsi"/>
          <w:sz w:val="22"/>
          <w:szCs w:val="22"/>
        </w:rPr>
        <w:t>(3)</w:t>
      </w:r>
      <w:r w:rsidR="00B64C1E" w:rsidRPr="00790A69">
        <w:rPr>
          <w:rFonts w:asciiTheme="minorHAnsi" w:hAnsiTheme="minorHAnsi"/>
          <w:sz w:val="22"/>
          <w:szCs w:val="22"/>
        </w:rPr>
        <w:t>,</w:t>
      </w:r>
      <w:r w:rsidR="00A91103" w:rsidRPr="00790A69">
        <w:rPr>
          <w:rFonts w:asciiTheme="minorHAnsi" w:hAnsiTheme="minorHAnsi"/>
          <w:sz w:val="22"/>
          <w:szCs w:val="22"/>
        </w:rPr>
        <w:t xml:space="preserve"> 764—769 (2012)</w:t>
      </w:r>
      <w:r w:rsidRPr="00790A69">
        <w:rPr>
          <w:rFonts w:asciiTheme="minorHAnsi" w:hAnsiTheme="minorHAnsi"/>
          <w:sz w:val="22"/>
          <w:szCs w:val="22"/>
        </w:rPr>
        <w:t>.</w:t>
      </w:r>
    </w:p>
    <w:p w14:paraId="03A27756" w14:textId="77777777" w:rsidR="00FD672E" w:rsidRPr="00790A69" w:rsidRDefault="00FD672E" w:rsidP="00F7347D">
      <w:pPr>
        <w:rPr>
          <w:rFonts w:asciiTheme="minorHAnsi" w:hAnsiTheme="minorHAnsi"/>
          <w:sz w:val="22"/>
          <w:szCs w:val="22"/>
        </w:rPr>
      </w:pPr>
    </w:p>
    <w:p w14:paraId="0AC8CC54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proofErr w:type="spellStart"/>
      <w:r w:rsidRPr="00790A69">
        <w:rPr>
          <w:rFonts w:asciiTheme="minorHAnsi" w:hAnsiTheme="minorHAnsi"/>
          <w:sz w:val="22"/>
          <w:szCs w:val="22"/>
        </w:rPr>
        <w:t>Shaomei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Wu, Jake </w:t>
      </w:r>
      <w:proofErr w:type="spellStart"/>
      <w:r w:rsidRPr="00790A69">
        <w:rPr>
          <w:rFonts w:asciiTheme="minorHAnsi" w:hAnsiTheme="minorHAnsi"/>
          <w:sz w:val="22"/>
          <w:szCs w:val="22"/>
        </w:rPr>
        <w:t>Hofman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Winter A. Mason, and Duncan J. Watts. “Who says what to whom on Twitter” </w:t>
      </w:r>
      <w:r w:rsidRPr="00790A69">
        <w:rPr>
          <w:rFonts w:asciiTheme="minorHAnsi" w:hAnsiTheme="minorHAnsi"/>
          <w:i/>
          <w:sz w:val="22"/>
          <w:szCs w:val="22"/>
        </w:rPr>
        <w:t xml:space="preserve">Proceedings of the 20th international conference on World Wide Web, </w:t>
      </w:r>
      <w:r w:rsidRPr="00790A69">
        <w:rPr>
          <w:rFonts w:asciiTheme="minorHAnsi" w:hAnsiTheme="minorHAnsi"/>
          <w:sz w:val="22"/>
          <w:szCs w:val="22"/>
        </w:rPr>
        <w:t>Hyderabad, India (2011).</w:t>
      </w:r>
    </w:p>
    <w:p w14:paraId="54535AD3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1CD04638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Sidd</w:t>
      </w:r>
      <w:r w:rsidR="00AF0677" w:rsidRPr="00790A69">
        <w:rPr>
          <w:rFonts w:asciiTheme="minorHAnsi" w:hAnsiTheme="minorHAnsi"/>
          <w:sz w:val="22"/>
          <w:szCs w:val="22"/>
        </w:rPr>
        <w:t>h</w:t>
      </w:r>
      <w:r w:rsidRPr="00790A69">
        <w:rPr>
          <w:rFonts w:asciiTheme="minorHAnsi" w:hAnsiTheme="minorHAnsi"/>
          <w:sz w:val="22"/>
          <w:szCs w:val="22"/>
        </w:rPr>
        <w:t xml:space="preserve">arth Suri and Duncan J. Watts. Cooperation and Contagion in Networked Public Goods Experiments.  </w:t>
      </w:r>
      <w:proofErr w:type="spellStart"/>
      <w:r w:rsidRPr="00790A69">
        <w:rPr>
          <w:rFonts w:asciiTheme="minorHAnsi" w:hAnsiTheme="minorHAnsi"/>
          <w:sz w:val="22"/>
          <w:szCs w:val="22"/>
        </w:rPr>
        <w:t>PLoS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One, 6(3), e16836 (2011).</w:t>
      </w:r>
    </w:p>
    <w:p w14:paraId="7D228597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306BFB5A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Eytan Bakshy, Jake Hofman, Winter Mason, and Duncan J. Watts. “Everyone’s an influencer: Qua</w:t>
      </w:r>
      <w:r w:rsidR="00761716" w:rsidRPr="00790A69">
        <w:rPr>
          <w:rFonts w:asciiTheme="minorHAnsi" w:hAnsiTheme="minorHAnsi"/>
          <w:sz w:val="22"/>
          <w:szCs w:val="22"/>
        </w:rPr>
        <w:t xml:space="preserve">ntifying Influence on Twitter.” </w:t>
      </w:r>
      <w:r w:rsidRPr="00790A69">
        <w:rPr>
          <w:rFonts w:asciiTheme="minorHAnsi" w:hAnsiTheme="minorHAnsi"/>
          <w:i/>
          <w:sz w:val="22"/>
          <w:szCs w:val="22"/>
        </w:rPr>
        <w:t>4</w:t>
      </w:r>
      <w:r w:rsidRPr="00790A69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i/>
          <w:sz w:val="22"/>
          <w:szCs w:val="22"/>
        </w:rPr>
        <w:t xml:space="preserve"> International Conference on Web Search and Data Mining</w:t>
      </w:r>
      <w:r w:rsidRPr="00790A69">
        <w:rPr>
          <w:rFonts w:asciiTheme="minorHAnsi" w:hAnsiTheme="minorHAnsi"/>
          <w:sz w:val="22"/>
          <w:szCs w:val="22"/>
        </w:rPr>
        <w:t>, Hong Kong, (2011).</w:t>
      </w:r>
    </w:p>
    <w:p w14:paraId="39966B29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5A99D7F6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Sebastien Lahaie, Sharad Goel, Jake Hofman, Dave Pennock, and Duncan J. Watts. “Predicting Consumer Behavior with Web Search” </w:t>
      </w:r>
      <w:r w:rsidRPr="00790A69">
        <w:rPr>
          <w:rFonts w:asciiTheme="minorHAnsi" w:hAnsiTheme="minorHAnsi"/>
          <w:i/>
          <w:sz w:val="22"/>
          <w:szCs w:val="22"/>
        </w:rPr>
        <w:t>Proceedings of the National Academy of Sciences</w:t>
      </w:r>
      <w:r w:rsidRPr="00790A69">
        <w:rPr>
          <w:rFonts w:asciiTheme="minorHAnsi" w:hAnsiTheme="minorHAnsi"/>
          <w:sz w:val="22"/>
          <w:szCs w:val="22"/>
        </w:rPr>
        <w:t xml:space="preserve">, DOI: 10.1073/pnas.1005962107 (2010). </w:t>
      </w:r>
    </w:p>
    <w:p w14:paraId="5AFEF0ED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016D97E8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Sharad Goel, Winter Mason, and Duncan J. Watts. “Real and perceived attitude agreement in social networks” </w:t>
      </w:r>
      <w:r w:rsidRPr="00790A69">
        <w:rPr>
          <w:rFonts w:asciiTheme="minorHAnsi" w:hAnsiTheme="minorHAnsi"/>
          <w:i/>
          <w:sz w:val="22"/>
          <w:szCs w:val="22"/>
        </w:rPr>
        <w:t>Journal of Social and Personality Psychology</w:t>
      </w:r>
      <w:r w:rsidRPr="00790A69">
        <w:rPr>
          <w:rFonts w:asciiTheme="minorHAnsi" w:hAnsiTheme="minorHAnsi"/>
          <w:sz w:val="22"/>
          <w:szCs w:val="22"/>
        </w:rPr>
        <w:t>, 99(4): 611-621 (2010).</w:t>
      </w:r>
    </w:p>
    <w:p w14:paraId="646950A8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374831C6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Sharad Goel, Daniel Reeves, David Pennock, and Dunca</w:t>
      </w:r>
      <w:r w:rsidR="001E06A8" w:rsidRPr="00790A69">
        <w:rPr>
          <w:rFonts w:asciiTheme="minorHAnsi" w:hAnsiTheme="minorHAnsi"/>
          <w:sz w:val="22"/>
          <w:szCs w:val="22"/>
        </w:rPr>
        <w:t>n J. Watts. Prediction without m</w:t>
      </w:r>
      <w:r w:rsidRPr="00790A69">
        <w:rPr>
          <w:rFonts w:asciiTheme="minorHAnsi" w:hAnsiTheme="minorHAnsi"/>
          <w:sz w:val="22"/>
          <w:szCs w:val="22"/>
        </w:rPr>
        <w:t xml:space="preserve">arkets. </w:t>
      </w:r>
      <w:r w:rsidRPr="00790A69">
        <w:rPr>
          <w:rFonts w:asciiTheme="minorHAnsi" w:hAnsiTheme="minorHAnsi"/>
          <w:i/>
          <w:sz w:val="22"/>
          <w:szCs w:val="22"/>
        </w:rPr>
        <w:t>11th ACM Conference on Electronic Commerce</w:t>
      </w:r>
      <w:r w:rsidRPr="00790A69">
        <w:rPr>
          <w:rFonts w:asciiTheme="minorHAnsi" w:hAnsiTheme="minorHAnsi"/>
          <w:sz w:val="22"/>
          <w:szCs w:val="22"/>
        </w:rPr>
        <w:t xml:space="preserve"> (EC'10), Cambridge, MA (2010)</w:t>
      </w:r>
    </w:p>
    <w:p w14:paraId="1DC6144D" w14:textId="77777777" w:rsidR="00F121AC" w:rsidRDefault="00F121AC" w:rsidP="00F7347D">
      <w:pPr>
        <w:rPr>
          <w:rFonts w:asciiTheme="minorHAnsi" w:hAnsiTheme="minorHAnsi"/>
          <w:sz w:val="22"/>
          <w:szCs w:val="22"/>
        </w:rPr>
      </w:pPr>
    </w:p>
    <w:p w14:paraId="08286FEE" w14:textId="3D23B43B" w:rsidR="00F7347D" w:rsidRPr="00790A69" w:rsidRDefault="00AF0677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Munumn de Choudhury, Jake Hofman, W</w:t>
      </w:r>
      <w:r w:rsidR="00F7347D" w:rsidRPr="00790A69">
        <w:rPr>
          <w:rFonts w:asciiTheme="minorHAnsi" w:hAnsiTheme="minorHAnsi"/>
          <w:sz w:val="22"/>
          <w:szCs w:val="22"/>
        </w:rPr>
        <w:t xml:space="preserve">inter Mason, and Duncan J. Watts. Inferring Relevant Networks from Social Communication Data. </w:t>
      </w:r>
      <w:r w:rsidR="00F7347D" w:rsidRPr="00790A69">
        <w:rPr>
          <w:rFonts w:asciiTheme="minorHAnsi" w:hAnsiTheme="minorHAnsi"/>
          <w:i/>
          <w:sz w:val="22"/>
          <w:szCs w:val="22"/>
        </w:rPr>
        <w:t>Proceedings of the 19th international conference on World Wide Web</w:t>
      </w:r>
      <w:r w:rsidR="00F7347D" w:rsidRPr="00790A69">
        <w:rPr>
          <w:rFonts w:asciiTheme="minorHAnsi" w:hAnsiTheme="minorHAnsi"/>
          <w:sz w:val="22"/>
          <w:szCs w:val="22"/>
        </w:rPr>
        <w:t xml:space="preserve"> (2010).</w:t>
      </w:r>
    </w:p>
    <w:p w14:paraId="125AA806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3AECA840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Winter Mason and Duncan J. Watts. Financial Incentives and the “Performance of Crowds” </w:t>
      </w:r>
      <w:r w:rsidRPr="00790A69">
        <w:rPr>
          <w:rFonts w:asciiTheme="minorHAnsi" w:hAnsiTheme="minorHAnsi"/>
          <w:i/>
          <w:sz w:val="22"/>
          <w:szCs w:val="22"/>
        </w:rPr>
        <w:t xml:space="preserve">Proceedings of the ACM SIGKDD Workshop on Human Computation, </w:t>
      </w:r>
      <w:r w:rsidRPr="00790A69">
        <w:rPr>
          <w:rFonts w:asciiTheme="minorHAnsi" w:hAnsiTheme="minorHAnsi"/>
          <w:sz w:val="22"/>
          <w:szCs w:val="22"/>
        </w:rPr>
        <w:t>77-85</w:t>
      </w:r>
      <w:r w:rsidRPr="00790A69">
        <w:rPr>
          <w:rFonts w:asciiTheme="minorHAnsi" w:hAnsiTheme="minorHAnsi"/>
          <w:i/>
          <w:sz w:val="22"/>
          <w:szCs w:val="22"/>
        </w:rPr>
        <w:t xml:space="preserve"> </w:t>
      </w:r>
      <w:r w:rsidRPr="00790A69">
        <w:rPr>
          <w:rFonts w:asciiTheme="minorHAnsi" w:hAnsiTheme="minorHAnsi"/>
          <w:sz w:val="22"/>
          <w:szCs w:val="22"/>
        </w:rPr>
        <w:t>(2009).</w:t>
      </w:r>
    </w:p>
    <w:p w14:paraId="23FF7053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1984E829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R. Dean </w:t>
      </w:r>
      <w:proofErr w:type="spellStart"/>
      <w:r w:rsidRPr="00790A69">
        <w:rPr>
          <w:rFonts w:asciiTheme="minorHAnsi" w:hAnsiTheme="minorHAnsi"/>
          <w:sz w:val="22"/>
          <w:szCs w:val="22"/>
        </w:rPr>
        <w:t>Malmgren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Jake M. Hofman, Luís A. N. Amaral, and Duncan J. Watts. “Modeling the dynamics of individual human communication.” </w:t>
      </w:r>
      <w:r w:rsidRPr="00790A69">
        <w:rPr>
          <w:rFonts w:asciiTheme="minorHAnsi" w:hAnsiTheme="minorHAnsi"/>
          <w:i/>
          <w:sz w:val="22"/>
          <w:szCs w:val="22"/>
        </w:rPr>
        <w:t xml:space="preserve">Proceedings of the 15th ACM SIGKDD international conference on Knowledge discovery and data mining, </w:t>
      </w:r>
      <w:r w:rsidRPr="00790A69">
        <w:rPr>
          <w:rFonts w:asciiTheme="minorHAnsi" w:hAnsiTheme="minorHAnsi"/>
          <w:sz w:val="22"/>
          <w:szCs w:val="22"/>
        </w:rPr>
        <w:t>607-616</w:t>
      </w:r>
      <w:r w:rsidRPr="00790A69">
        <w:rPr>
          <w:rFonts w:asciiTheme="minorHAnsi" w:hAnsiTheme="minorHAnsi"/>
          <w:i/>
          <w:sz w:val="22"/>
          <w:szCs w:val="22"/>
        </w:rPr>
        <w:t xml:space="preserve"> </w:t>
      </w:r>
      <w:r w:rsidRPr="00790A69">
        <w:rPr>
          <w:rFonts w:asciiTheme="minorHAnsi" w:hAnsiTheme="minorHAnsi"/>
          <w:sz w:val="22"/>
          <w:szCs w:val="22"/>
        </w:rPr>
        <w:t>(2009).</w:t>
      </w:r>
    </w:p>
    <w:p w14:paraId="1ACB35BA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00D8E954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 xml:space="preserve">Matthew J. Salganik and Duncan J. Watts. “Web-based experiments for the study of collective social dynamics in cultural markets.” </w:t>
      </w:r>
      <w:r w:rsidRPr="00790A69">
        <w:rPr>
          <w:rFonts w:asciiTheme="minorHAnsi" w:hAnsiTheme="minorHAnsi"/>
          <w:i/>
          <w:sz w:val="22"/>
          <w:szCs w:val="22"/>
        </w:rPr>
        <w:t>Topics in Cognitive Science</w:t>
      </w:r>
      <w:r w:rsidRPr="00790A69">
        <w:rPr>
          <w:rFonts w:asciiTheme="minorHAnsi" w:hAnsiTheme="minorHAnsi"/>
          <w:sz w:val="22"/>
          <w:szCs w:val="22"/>
        </w:rPr>
        <w:t>, 1, 439-468 (2009).</w:t>
      </w:r>
    </w:p>
    <w:p w14:paraId="1C7BFD4E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5BB15F3E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proofErr w:type="spellStart"/>
      <w:r w:rsidRPr="00790A69">
        <w:rPr>
          <w:rFonts w:asciiTheme="minorHAnsi" w:hAnsiTheme="minorHAnsi"/>
          <w:sz w:val="22"/>
          <w:szCs w:val="22"/>
        </w:rPr>
        <w:t>Gueorgi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90A69">
        <w:rPr>
          <w:rFonts w:asciiTheme="minorHAnsi" w:hAnsiTheme="minorHAnsi"/>
          <w:sz w:val="22"/>
          <w:szCs w:val="22"/>
        </w:rPr>
        <w:t>Kossinets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and Duncan J. Watts. The Origins of Homophily in an evolving social network” </w:t>
      </w:r>
      <w:r w:rsidRPr="00790A69">
        <w:rPr>
          <w:rFonts w:asciiTheme="minorHAnsi" w:hAnsiTheme="minorHAnsi"/>
          <w:i/>
          <w:sz w:val="22"/>
          <w:szCs w:val="22"/>
        </w:rPr>
        <w:t xml:space="preserve">American Journal of Sociology, </w:t>
      </w:r>
      <w:r w:rsidRPr="00790A69">
        <w:rPr>
          <w:rFonts w:asciiTheme="minorHAnsi" w:hAnsiTheme="minorHAnsi"/>
          <w:sz w:val="22"/>
          <w:szCs w:val="22"/>
        </w:rPr>
        <w:t>115(2), 405-</w:t>
      </w:r>
      <w:proofErr w:type="gramStart"/>
      <w:r w:rsidRPr="00790A69">
        <w:rPr>
          <w:rFonts w:asciiTheme="minorHAnsi" w:hAnsiTheme="minorHAnsi"/>
          <w:sz w:val="22"/>
          <w:szCs w:val="22"/>
        </w:rPr>
        <w:t>450  (</w:t>
      </w:r>
      <w:proofErr w:type="gramEnd"/>
      <w:r w:rsidRPr="00790A69">
        <w:rPr>
          <w:rFonts w:asciiTheme="minorHAnsi" w:hAnsiTheme="minorHAnsi"/>
          <w:sz w:val="22"/>
          <w:szCs w:val="22"/>
        </w:rPr>
        <w:t>2009)</w:t>
      </w:r>
    </w:p>
    <w:p w14:paraId="3E9FC4EC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12526967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Sharad Goel, Roby Muhamad, and Duncan J. Watts. “Social Search in ‘Small-World’ Experiments” </w:t>
      </w:r>
      <w:r w:rsidRPr="00790A69">
        <w:rPr>
          <w:rFonts w:asciiTheme="minorHAnsi" w:hAnsiTheme="minorHAnsi"/>
          <w:i/>
          <w:sz w:val="22"/>
          <w:szCs w:val="22"/>
        </w:rPr>
        <w:t>Proceedings of the 18th international conference on World Wide Web,</w:t>
      </w:r>
      <w:r w:rsidRPr="00790A69">
        <w:rPr>
          <w:rFonts w:asciiTheme="minorHAnsi" w:hAnsiTheme="minorHAnsi"/>
          <w:sz w:val="22"/>
          <w:szCs w:val="22"/>
        </w:rPr>
        <w:t xml:space="preserve"> 701-710 (2009).</w:t>
      </w:r>
    </w:p>
    <w:p w14:paraId="7EA25BD2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35A98B77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Lopez-Pintado and D. J. Watts. “Social Influence, Binary Decisions and Collective Dynamics.” </w:t>
      </w:r>
      <w:r w:rsidRPr="00790A69">
        <w:rPr>
          <w:rFonts w:asciiTheme="minorHAnsi" w:hAnsiTheme="minorHAnsi"/>
          <w:i/>
          <w:sz w:val="22"/>
          <w:szCs w:val="22"/>
        </w:rPr>
        <w:t>Rationality and Society</w:t>
      </w:r>
      <w:r w:rsidRPr="00790A69">
        <w:rPr>
          <w:rFonts w:asciiTheme="minorHAnsi" w:hAnsiTheme="minorHAnsi"/>
          <w:sz w:val="22"/>
          <w:szCs w:val="22"/>
        </w:rPr>
        <w:t xml:space="preserve"> 20:399-443 (2008).</w:t>
      </w:r>
    </w:p>
    <w:p w14:paraId="44581797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028DE103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Matthew J. Salganik and Duncan J. Watts.  “Leading the Herd Astray: An Experimental Study of Self-fulfilling Prophecies in an Artificial Cultural Market.” </w:t>
      </w:r>
      <w:r w:rsidRPr="00790A69">
        <w:rPr>
          <w:rFonts w:asciiTheme="minorHAnsi" w:hAnsiTheme="minorHAnsi"/>
          <w:i/>
          <w:sz w:val="22"/>
          <w:szCs w:val="22"/>
        </w:rPr>
        <w:t>Social Psychology Quarterly</w:t>
      </w:r>
      <w:r w:rsidRPr="00790A69">
        <w:rPr>
          <w:rFonts w:asciiTheme="minorHAnsi" w:hAnsiTheme="minorHAnsi"/>
          <w:sz w:val="22"/>
          <w:szCs w:val="22"/>
        </w:rPr>
        <w:t xml:space="preserve"> 71:338-355 (2008)</w:t>
      </w:r>
    </w:p>
    <w:p w14:paraId="17FDEBCF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034C3521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proofErr w:type="spellStart"/>
      <w:r w:rsidRPr="00790A69">
        <w:rPr>
          <w:rFonts w:asciiTheme="minorHAnsi" w:hAnsiTheme="minorHAnsi"/>
          <w:sz w:val="22"/>
          <w:szCs w:val="22"/>
        </w:rPr>
        <w:t>Gueorgi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90A69">
        <w:rPr>
          <w:rFonts w:asciiTheme="minorHAnsi" w:hAnsiTheme="minorHAnsi"/>
          <w:sz w:val="22"/>
          <w:szCs w:val="22"/>
        </w:rPr>
        <w:t>Kossinets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Jon Kleinberg, and Duncan J. Watts. "The structure of information pathways in a social communication network." in </w:t>
      </w:r>
      <w:r w:rsidRPr="00790A69">
        <w:rPr>
          <w:rFonts w:asciiTheme="minorHAnsi" w:hAnsiTheme="minorHAnsi"/>
          <w:i/>
          <w:sz w:val="22"/>
          <w:szCs w:val="22"/>
        </w:rPr>
        <w:t>Proceedings of the 14th ACM SIGKDD international conference on Knowledge discovery and data mining</w:t>
      </w:r>
      <w:r w:rsidRPr="00790A69">
        <w:rPr>
          <w:rFonts w:asciiTheme="minorHAnsi" w:hAnsiTheme="minorHAnsi"/>
          <w:sz w:val="22"/>
          <w:szCs w:val="22"/>
        </w:rPr>
        <w:t>. Las Vegas, Nevada, USA: ACM (2008).</w:t>
      </w:r>
    </w:p>
    <w:p w14:paraId="1D9EDDB3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2ABE40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and P. S. Dodds.  Networks, influence, and public opinion formation. </w:t>
      </w:r>
      <w:r w:rsidRPr="00790A69">
        <w:rPr>
          <w:rFonts w:asciiTheme="minorHAnsi" w:hAnsiTheme="minorHAnsi"/>
          <w:i/>
          <w:sz w:val="22"/>
          <w:szCs w:val="22"/>
        </w:rPr>
        <w:t xml:space="preserve">Journal of Consumer Research, </w:t>
      </w:r>
      <w:r w:rsidRPr="00790A69">
        <w:rPr>
          <w:rFonts w:asciiTheme="minorHAnsi" w:hAnsiTheme="minorHAnsi"/>
          <w:sz w:val="22"/>
          <w:szCs w:val="22"/>
        </w:rPr>
        <w:t>34(4), 441-458 (2007).</w:t>
      </w:r>
    </w:p>
    <w:p w14:paraId="47580D1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7FB8493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N. </w:t>
      </w:r>
      <w:proofErr w:type="spellStart"/>
      <w:r w:rsidRPr="00790A69">
        <w:rPr>
          <w:rFonts w:asciiTheme="minorHAnsi" w:hAnsiTheme="minorHAnsi"/>
          <w:sz w:val="22"/>
          <w:szCs w:val="22"/>
        </w:rPr>
        <w:t>Hanaki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A. </w:t>
      </w:r>
      <w:proofErr w:type="spellStart"/>
      <w:r w:rsidRPr="00790A69">
        <w:rPr>
          <w:rFonts w:asciiTheme="minorHAnsi" w:hAnsiTheme="minorHAnsi"/>
          <w:sz w:val="22"/>
          <w:szCs w:val="22"/>
        </w:rPr>
        <w:t>Peterhansl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P. S. Dodds, and D. J. Watts.  Cooperation in evolving social networks, </w:t>
      </w:r>
      <w:r w:rsidRPr="00790A69">
        <w:rPr>
          <w:rFonts w:asciiTheme="minorHAnsi" w:hAnsiTheme="minorHAnsi"/>
          <w:i/>
          <w:sz w:val="22"/>
          <w:szCs w:val="22"/>
        </w:rPr>
        <w:t xml:space="preserve">Management Science, </w:t>
      </w:r>
      <w:r w:rsidRPr="00790A69">
        <w:rPr>
          <w:rFonts w:asciiTheme="minorHAnsi" w:hAnsiTheme="minorHAnsi"/>
          <w:sz w:val="22"/>
          <w:szCs w:val="22"/>
        </w:rPr>
        <w:t>53(7), 1036-1050 (2007).</w:t>
      </w:r>
    </w:p>
    <w:p w14:paraId="2719C4F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2A6B943" w14:textId="77777777" w:rsidR="00F7347D" w:rsidRPr="00790A69" w:rsidRDefault="00F7347D">
      <w:pPr>
        <w:pStyle w:val="Heading4"/>
        <w:rPr>
          <w:rFonts w:asciiTheme="minorHAnsi" w:hAnsiTheme="minorHAnsi"/>
          <w:i w:val="0"/>
          <w:sz w:val="22"/>
          <w:szCs w:val="22"/>
        </w:rPr>
      </w:pPr>
      <w:r w:rsidRPr="00790A69">
        <w:rPr>
          <w:rFonts w:asciiTheme="minorHAnsi" w:hAnsiTheme="minorHAnsi"/>
          <w:i w:val="0"/>
          <w:sz w:val="22"/>
          <w:szCs w:val="22"/>
        </w:rPr>
        <w:t xml:space="preserve">M. J. Salganik, P. S. Dodds, and D. J. Watts. Experimental study of inequality and unpredictability in an artificial cultural market. </w:t>
      </w:r>
      <w:r w:rsidRPr="00790A69">
        <w:rPr>
          <w:rFonts w:asciiTheme="minorHAnsi" w:hAnsiTheme="minorHAnsi"/>
          <w:sz w:val="22"/>
          <w:szCs w:val="22"/>
        </w:rPr>
        <w:t>Science</w:t>
      </w:r>
      <w:r w:rsidRPr="00790A69">
        <w:rPr>
          <w:rFonts w:asciiTheme="minorHAnsi" w:hAnsiTheme="minorHAnsi"/>
          <w:i w:val="0"/>
          <w:sz w:val="22"/>
          <w:szCs w:val="22"/>
        </w:rPr>
        <w:t>, 311, 854-856 (2006).</w:t>
      </w:r>
    </w:p>
    <w:p w14:paraId="711DFE47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6B0D9D0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G. Kossinets and D. J. Watts. Empirical Analysis of Evolving Social Networks. </w:t>
      </w:r>
      <w:r w:rsidRPr="00790A69">
        <w:rPr>
          <w:rFonts w:asciiTheme="minorHAnsi" w:hAnsiTheme="minorHAnsi"/>
          <w:i/>
          <w:sz w:val="22"/>
          <w:szCs w:val="22"/>
        </w:rPr>
        <w:t>Science</w:t>
      </w:r>
      <w:r w:rsidRPr="00790A69">
        <w:rPr>
          <w:rFonts w:asciiTheme="minorHAnsi" w:hAnsiTheme="minorHAnsi"/>
          <w:sz w:val="22"/>
          <w:szCs w:val="22"/>
        </w:rPr>
        <w:t>, 311, 88-90 (2006).</w:t>
      </w:r>
    </w:p>
    <w:p w14:paraId="69A0C95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8581093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Watts, P. S. Dodds, R. Muhamad, and D. Medina.  Multiscale, recurrent epidemics in a hierarchical compartment model, </w:t>
      </w:r>
      <w:r w:rsidRPr="00790A69">
        <w:rPr>
          <w:rFonts w:asciiTheme="minorHAnsi" w:hAnsiTheme="minorHAnsi"/>
          <w:i/>
          <w:sz w:val="22"/>
          <w:szCs w:val="22"/>
        </w:rPr>
        <w:t>Proceedings of the National Academy of Sciences</w:t>
      </w:r>
      <w:r w:rsidRPr="00790A69">
        <w:rPr>
          <w:rFonts w:asciiTheme="minorHAnsi" w:hAnsiTheme="minorHAnsi"/>
          <w:sz w:val="22"/>
          <w:szCs w:val="22"/>
        </w:rPr>
        <w:t>, 102(32), 11157-11162 (2005)</w:t>
      </w:r>
    </w:p>
    <w:p w14:paraId="4580C3A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7DF896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P. S. Dodds and D. J. Watts.  A generalized model of social and biological contagion.  </w:t>
      </w:r>
      <w:r w:rsidRPr="00790A69">
        <w:rPr>
          <w:rFonts w:asciiTheme="minorHAnsi" w:hAnsiTheme="minorHAnsi"/>
          <w:i/>
          <w:sz w:val="22"/>
          <w:szCs w:val="22"/>
        </w:rPr>
        <w:t>Journal of Theoretical Biology</w:t>
      </w:r>
      <w:r w:rsidRPr="00790A69">
        <w:rPr>
          <w:rFonts w:asciiTheme="minorHAnsi" w:hAnsiTheme="minorHAnsi"/>
          <w:sz w:val="22"/>
          <w:szCs w:val="22"/>
        </w:rPr>
        <w:t xml:space="preserve"> 232(4), 587-604 (2005). </w:t>
      </w:r>
    </w:p>
    <w:p w14:paraId="55A63DA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59833C4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 The “new” science of networks.  </w:t>
      </w:r>
      <w:r w:rsidRPr="00790A69">
        <w:rPr>
          <w:rFonts w:asciiTheme="minorHAnsi" w:hAnsiTheme="minorHAnsi"/>
          <w:i/>
          <w:sz w:val="22"/>
          <w:szCs w:val="22"/>
        </w:rPr>
        <w:t>Annual Review of Sociology</w:t>
      </w:r>
      <w:r w:rsidRPr="00790A69">
        <w:rPr>
          <w:rFonts w:asciiTheme="minorHAnsi" w:hAnsiTheme="minorHAnsi"/>
          <w:sz w:val="22"/>
          <w:szCs w:val="22"/>
        </w:rPr>
        <w:t xml:space="preserve">, 30, 243-270 (2004). </w:t>
      </w:r>
    </w:p>
    <w:p w14:paraId="1B06C8F6" w14:textId="77777777" w:rsidR="00F7347D" w:rsidRPr="00790A69" w:rsidRDefault="00F7347D">
      <w:pPr>
        <w:pStyle w:val="EndnoteText"/>
        <w:rPr>
          <w:rFonts w:asciiTheme="minorHAnsi" w:hAnsiTheme="minorHAnsi"/>
          <w:sz w:val="22"/>
          <w:szCs w:val="22"/>
        </w:rPr>
      </w:pPr>
    </w:p>
    <w:p w14:paraId="6E584847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P. S. Dodds and D. J. Watts.  Universal behavior in a generalized model of contagion.  </w:t>
      </w:r>
      <w:r w:rsidRPr="00790A69">
        <w:rPr>
          <w:rFonts w:asciiTheme="minorHAnsi" w:hAnsiTheme="minorHAnsi"/>
          <w:i/>
          <w:sz w:val="22"/>
          <w:szCs w:val="22"/>
        </w:rPr>
        <w:t>Physical Review Letters</w:t>
      </w:r>
      <w:r w:rsidRPr="00790A69">
        <w:rPr>
          <w:rFonts w:asciiTheme="minorHAnsi" w:hAnsiTheme="minorHAnsi"/>
          <w:sz w:val="22"/>
          <w:szCs w:val="22"/>
        </w:rPr>
        <w:t xml:space="preserve">, 92(21), 218701 (2004). </w:t>
      </w:r>
    </w:p>
    <w:p w14:paraId="4BD9AD80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8E1DBF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P. S. Dodds, D. J. Watts, and C. F. </w:t>
      </w:r>
      <w:proofErr w:type="spellStart"/>
      <w:r w:rsidRPr="00790A69">
        <w:rPr>
          <w:rFonts w:asciiTheme="minorHAnsi" w:hAnsiTheme="minorHAnsi"/>
          <w:sz w:val="22"/>
          <w:szCs w:val="22"/>
        </w:rPr>
        <w:t>Sabel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.  Information exchange and robustness in organizational networks. </w:t>
      </w:r>
      <w:r w:rsidRPr="00790A69">
        <w:rPr>
          <w:rFonts w:asciiTheme="minorHAnsi" w:hAnsiTheme="minorHAnsi"/>
          <w:i/>
          <w:sz w:val="22"/>
          <w:szCs w:val="22"/>
        </w:rPr>
        <w:t>Proceedings of the National Academy of Sciences USA</w:t>
      </w:r>
      <w:r w:rsidRPr="00790A69">
        <w:rPr>
          <w:rFonts w:asciiTheme="minorHAnsi" w:hAnsiTheme="minorHAnsi"/>
          <w:sz w:val="22"/>
          <w:szCs w:val="22"/>
        </w:rPr>
        <w:t xml:space="preserve">, 100(21), 12516-12521 (2003). </w:t>
      </w:r>
    </w:p>
    <w:p w14:paraId="0BBFA19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1A6ED34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P. S. Dodds, R. Muhamad, and D. J. Watts.  An experimental study of search in global social networks. </w:t>
      </w:r>
      <w:r w:rsidRPr="00790A69">
        <w:rPr>
          <w:rFonts w:asciiTheme="minorHAnsi" w:hAnsiTheme="minorHAnsi"/>
          <w:i/>
          <w:sz w:val="22"/>
          <w:szCs w:val="22"/>
        </w:rPr>
        <w:t>Science</w:t>
      </w:r>
      <w:r w:rsidRPr="00790A69">
        <w:rPr>
          <w:rFonts w:asciiTheme="minorHAnsi" w:hAnsiTheme="minorHAnsi"/>
          <w:sz w:val="22"/>
          <w:szCs w:val="22"/>
        </w:rPr>
        <w:t xml:space="preserve">, 301, 827-829 (2003). </w:t>
      </w:r>
    </w:p>
    <w:p w14:paraId="0BE6CB72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301788F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Watts, P. S. Dodds, and M. E. J. Newman.  Identity and search in social networks.  </w:t>
      </w:r>
      <w:r w:rsidRPr="00790A69">
        <w:rPr>
          <w:rFonts w:asciiTheme="minorHAnsi" w:hAnsiTheme="minorHAnsi"/>
          <w:i/>
          <w:sz w:val="22"/>
          <w:szCs w:val="22"/>
        </w:rPr>
        <w:t>Science</w:t>
      </w:r>
      <w:r w:rsidRPr="00790A69">
        <w:rPr>
          <w:rFonts w:asciiTheme="minorHAnsi" w:hAnsiTheme="minorHAnsi"/>
          <w:sz w:val="22"/>
          <w:szCs w:val="22"/>
        </w:rPr>
        <w:t xml:space="preserve">, 296, 1302-1305 (2002). </w:t>
      </w:r>
    </w:p>
    <w:p w14:paraId="11ED45B1" w14:textId="77777777" w:rsidR="00F7347D" w:rsidRPr="00790A69" w:rsidRDefault="00F7347D">
      <w:pPr>
        <w:pStyle w:val="EndnoteText"/>
        <w:rPr>
          <w:rFonts w:asciiTheme="minorHAnsi" w:hAnsiTheme="minorHAnsi"/>
          <w:sz w:val="22"/>
          <w:szCs w:val="22"/>
        </w:rPr>
      </w:pPr>
    </w:p>
    <w:p w14:paraId="56975D5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A simple model of global cascades on random networks. </w:t>
      </w:r>
      <w:r w:rsidRPr="00790A69">
        <w:rPr>
          <w:rFonts w:asciiTheme="minorHAnsi" w:hAnsiTheme="minorHAnsi"/>
          <w:i/>
          <w:sz w:val="22"/>
          <w:szCs w:val="22"/>
        </w:rPr>
        <w:t>Proceedings of the National Academy of Sciences USA</w:t>
      </w:r>
      <w:r w:rsidRPr="00790A69">
        <w:rPr>
          <w:rFonts w:asciiTheme="minorHAnsi" w:hAnsiTheme="minorHAnsi"/>
          <w:sz w:val="22"/>
          <w:szCs w:val="22"/>
        </w:rPr>
        <w:t xml:space="preserve"> 99, 5766-5771 (2002). </w:t>
      </w:r>
    </w:p>
    <w:p w14:paraId="07E565E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0682C302" w14:textId="77777777" w:rsidR="00F7347D" w:rsidRPr="00790A69" w:rsidRDefault="00490824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M. E. J. Newman, </w:t>
      </w:r>
      <w:r w:rsidR="00F7347D" w:rsidRPr="00790A69">
        <w:rPr>
          <w:rFonts w:asciiTheme="minorHAnsi" w:hAnsiTheme="minorHAnsi"/>
          <w:sz w:val="22"/>
          <w:szCs w:val="22"/>
        </w:rPr>
        <w:t xml:space="preserve">D. J. Watts, and S. H. Strogatz.  Random graph models of social networks.  </w:t>
      </w:r>
      <w:r w:rsidR="00F7347D" w:rsidRPr="00790A69">
        <w:rPr>
          <w:rFonts w:asciiTheme="minorHAnsi" w:hAnsiTheme="minorHAnsi"/>
          <w:i/>
          <w:sz w:val="22"/>
          <w:szCs w:val="22"/>
        </w:rPr>
        <w:t>Proceedings of the National Academy of Sciences USA</w:t>
      </w:r>
      <w:r w:rsidR="00F7347D" w:rsidRPr="00790A69">
        <w:rPr>
          <w:rFonts w:asciiTheme="minorHAnsi" w:hAnsiTheme="minorHAnsi"/>
          <w:sz w:val="22"/>
          <w:szCs w:val="22"/>
        </w:rPr>
        <w:t>, 99, 2566-2572 (2002).</w:t>
      </w:r>
    </w:p>
    <w:p w14:paraId="617FDBC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011F0FA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M. E. J. Newman, S. H. Strogatz, and D. J. Watts. Random graphs with arbitrary degree distributions and their applications. </w:t>
      </w:r>
      <w:r w:rsidRPr="00790A69">
        <w:rPr>
          <w:rFonts w:asciiTheme="minorHAnsi" w:hAnsiTheme="minorHAnsi"/>
          <w:i/>
          <w:sz w:val="22"/>
          <w:szCs w:val="22"/>
        </w:rPr>
        <w:t>Physical Review E</w:t>
      </w:r>
      <w:r w:rsidRPr="00790A69">
        <w:rPr>
          <w:rFonts w:asciiTheme="minorHAnsi" w:hAnsiTheme="minorHAnsi"/>
          <w:sz w:val="22"/>
          <w:szCs w:val="22"/>
        </w:rPr>
        <w:t>, 64, 026118 (2001).</w:t>
      </w:r>
    </w:p>
    <w:p w14:paraId="1FA92409" w14:textId="77777777" w:rsidR="0024155E" w:rsidRPr="00790A69" w:rsidRDefault="0024155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ab/>
      </w:r>
    </w:p>
    <w:p w14:paraId="6CDB5D86" w14:textId="77777777" w:rsidR="00524DC3" w:rsidRDefault="0024155E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ab/>
      </w:r>
      <w:r w:rsidR="00524DC3">
        <w:rPr>
          <w:rFonts w:asciiTheme="minorHAnsi" w:hAnsiTheme="minorHAnsi"/>
          <w:sz w:val="22"/>
          <w:szCs w:val="22"/>
        </w:rPr>
        <w:t>Listed by Physical Review as one of 50 important papers in 125 years</w:t>
      </w:r>
    </w:p>
    <w:p w14:paraId="2EC6902B" w14:textId="4AF324E6" w:rsidR="00524DC3" w:rsidRPr="00790A69" w:rsidRDefault="0024155E" w:rsidP="00524DC3">
      <w:pPr>
        <w:ind w:firstLine="72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Named “milestone paper” by </w:t>
      </w:r>
      <w:r w:rsidRPr="00790A69">
        <w:rPr>
          <w:rFonts w:asciiTheme="minorHAnsi" w:hAnsiTheme="minorHAnsi"/>
          <w:i/>
          <w:sz w:val="22"/>
          <w:szCs w:val="22"/>
        </w:rPr>
        <w:t>PRE</w:t>
      </w:r>
      <w:r w:rsidRPr="00790A69">
        <w:rPr>
          <w:rFonts w:asciiTheme="minorHAnsi" w:hAnsiTheme="minorHAnsi"/>
          <w:sz w:val="22"/>
          <w:szCs w:val="22"/>
        </w:rPr>
        <w:t xml:space="preserve"> (2015)</w:t>
      </w:r>
    </w:p>
    <w:p w14:paraId="1E1C492A" w14:textId="77777777" w:rsidR="00F7347D" w:rsidRPr="00790A69" w:rsidRDefault="00F7347D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14:paraId="3E2F8D8D" w14:textId="77777777" w:rsidR="00F7347D" w:rsidRPr="00790A69" w:rsidRDefault="00490824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S. Callaway, </w:t>
      </w:r>
      <w:r w:rsidR="00F7347D" w:rsidRPr="00790A69">
        <w:rPr>
          <w:rFonts w:asciiTheme="minorHAnsi" w:hAnsiTheme="minorHAnsi"/>
          <w:sz w:val="22"/>
          <w:szCs w:val="22"/>
        </w:rPr>
        <w:t xml:space="preserve">M. E. J. Newman, S. H. Strogatz, and D. J. Watts. Network robustness and fragility: Percolation on random graphs. </w:t>
      </w:r>
      <w:r w:rsidR="00F7347D" w:rsidRPr="00790A69">
        <w:rPr>
          <w:rFonts w:asciiTheme="minorHAnsi" w:hAnsiTheme="minorHAnsi"/>
          <w:i/>
          <w:sz w:val="22"/>
          <w:szCs w:val="22"/>
        </w:rPr>
        <w:t>Physical Review Letters</w:t>
      </w:r>
      <w:r w:rsidR="00F7347D" w:rsidRPr="00790A69">
        <w:rPr>
          <w:rFonts w:asciiTheme="minorHAnsi" w:hAnsiTheme="minorHAnsi"/>
          <w:sz w:val="22"/>
          <w:szCs w:val="22"/>
        </w:rPr>
        <w:t xml:space="preserve">, 85, 5468-5471 (2000). </w:t>
      </w:r>
    </w:p>
    <w:p w14:paraId="41562407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0B0F72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M. E. J. Newman, C. Moor</w:t>
      </w:r>
      <w:r w:rsidR="00490824" w:rsidRPr="00790A69">
        <w:rPr>
          <w:rFonts w:asciiTheme="minorHAnsi" w:hAnsiTheme="minorHAnsi"/>
          <w:sz w:val="22"/>
          <w:szCs w:val="22"/>
        </w:rPr>
        <w:t xml:space="preserve">e, </w:t>
      </w:r>
      <w:r w:rsidRPr="00790A69">
        <w:rPr>
          <w:rFonts w:asciiTheme="minorHAnsi" w:hAnsiTheme="minorHAnsi"/>
          <w:sz w:val="22"/>
          <w:szCs w:val="22"/>
        </w:rPr>
        <w:t xml:space="preserve">and D. J. Watts. Mean-field solution of the small-world network model </w:t>
      </w:r>
      <w:r w:rsidRPr="00790A69">
        <w:rPr>
          <w:rFonts w:asciiTheme="minorHAnsi" w:hAnsiTheme="minorHAnsi"/>
          <w:i/>
          <w:sz w:val="22"/>
          <w:szCs w:val="22"/>
        </w:rPr>
        <w:t>Physical Review Letters</w:t>
      </w:r>
      <w:r w:rsidR="00490824" w:rsidRPr="00790A69">
        <w:rPr>
          <w:rFonts w:asciiTheme="minorHAnsi" w:hAnsiTheme="minorHAnsi"/>
          <w:sz w:val="22"/>
          <w:szCs w:val="22"/>
        </w:rPr>
        <w:t xml:space="preserve">, </w:t>
      </w:r>
      <w:r w:rsidRPr="00790A69">
        <w:rPr>
          <w:rFonts w:asciiTheme="minorHAnsi" w:hAnsiTheme="minorHAnsi"/>
          <w:sz w:val="22"/>
          <w:szCs w:val="22"/>
        </w:rPr>
        <w:t xml:space="preserve">84, 3201-3204 (2000). </w:t>
      </w:r>
    </w:p>
    <w:p w14:paraId="4006B8D6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CEDB48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M. E. J. Newman and D. J. Watts. Renormalization group analysis of the small-world network model. </w:t>
      </w:r>
      <w:r w:rsidRPr="00790A69">
        <w:rPr>
          <w:rFonts w:asciiTheme="minorHAnsi" w:hAnsiTheme="minorHAnsi"/>
          <w:i/>
          <w:sz w:val="22"/>
          <w:szCs w:val="22"/>
        </w:rPr>
        <w:t>Physics Letters A</w:t>
      </w:r>
      <w:r w:rsidRPr="00790A69">
        <w:rPr>
          <w:rFonts w:asciiTheme="minorHAnsi" w:hAnsiTheme="minorHAnsi"/>
          <w:sz w:val="22"/>
          <w:szCs w:val="22"/>
        </w:rPr>
        <w:t xml:space="preserve">, 263, 341-346 (1999). </w:t>
      </w:r>
    </w:p>
    <w:p w14:paraId="263336CC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5C9F9D7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M. E. J. Newman and D. J. Watts. Scaling and percolation in the small-world network model. </w:t>
      </w:r>
      <w:r w:rsidRPr="00790A69">
        <w:rPr>
          <w:rFonts w:asciiTheme="minorHAnsi" w:hAnsiTheme="minorHAnsi"/>
          <w:i/>
          <w:sz w:val="22"/>
          <w:szCs w:val="22"/>
        </w:rPr>
        <w:t>Physical Review E,</w:t>
      </w:r>
      <w:r w:rsidRPr="00790A69">
        <w:rPr>
          <w:rFonts w:asciiTheme="minorHAnsi" w:hAnsiTheme="minorHAnsi"/>
          <w:sz w:val="22"/>
          <w:szCs w:val="22"/>
        </w:rPr>
        <w:t xml:space="preserve"> 60, 7332-7342 (1999). </w:t>
      </w:r>
    </w:p>
    <w:p w14:paraId="00827CC2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8F8D52D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Networks, dynamics and the small world phenomenon, </w:t>
      </w:r>
      <w:r w:rsidRPr="00790A69">
        <w:rPr>
          <w:rFonts w:asciiTheme="minorHAnsi" w:hAnsiTheme="minorHAnsi"/>
          <w:i/>
          <w:sz w:val="22"/>
          <w:szCs w:val="22"/>
        </w:rPr>
        <w:t>American Journal of Sociology</w:t>
      </w:r>
      <w:r w:rsidR="00490824" w:rsidRPr="00790A69">
        <w:rPr>
          <w:rFonts w:asciiTheme="minorHAnsi" w:hAnsiTheme="minorHAnsi"/>
          <w:sz w:val="22"/>
          <w:szCs w:val="22"/>
        </w:rPr>
        <w:t xml:space="preserve">, </w:t>
      </w:r>
      <w:r w:rsidRPr="00790A69">
        <w:rPr>
          <w:rFonts w:asciiTheme="minorHAnsi" w:hAnsiTheme="minorHAnsi"/>
          <w:sz w:val="22"/>
          <w:szCs w:val="22"/>
        </w:rPr>
        <w:t xml:space="preserve">105(2):493-527 (1999). </w:t>
      </w:r>
    </w:p>
    <w:p w14:paraId="6D16E9C0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3125E41" w14:textId="77777777" w:rsidR="00F7347D" w:rsidRPr="00790A69" w:rsidRDefault="00F7347D">
      <w:pPr>
        <w:ind w:firstLine="72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Reprinted in </w:t>
      </w:r>
      <w:proofErr w:type="spellStart"/>
      <w:r w:rsidRPr="00790A69">
        <w:rPr>
          <w:rFonts w:asciiTheme="minorHAnsi" w:hAnsiTheme="minorHAnsi"/>
          <w:sz w:val="22"/>
          <w:szCs w:val="22"/>
        </w:rPr>
        <w:t>Grahbner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and Powell (eds.), </w:t>
      </w:r>
      <w:r w:rsidRPr="00790A69">
        <w:rPr>
          <w:rFonts w:asciiTheme="minorHAnsi" w:hAnsiTheme="minorHAnsi"/>
          <w:i/>
          <w:sz w:val="22"/>
          <w:szCs w:val="22"/>
        </w:rPr>
        <w:t>Networks</w:t>
      </w:r>
      <w:r w:rsidRPr="00790A69">
        <w:rPr>
          <w:rFonts w:asciiTheme="minorHAnsi" w:hAnsiTheme="minorHAnsi"/>
          <w:sz w:val="22"/>
          <w:szCs w:val="22"/>
        </w:rPr>
        <w:t xml:space="preserve"> (2005). </w:t>
      </w:r>
    </w:p>
    <w:p w14:paraId="12B6AA46" w14:textId="77777777" w:rsidR="00F7347D" w:rsidRPr="00790A69" w:rsidRDefault="00F7347D">
      <w:pPr>
        <w:pStyle w:val="EndnoteText"/>
        <w:rPr>
          <w:rFonts w:asciiTheme="minorHAnsi" w:hAnsiTheme="minorHAnsi"/>
          <w:sz w:val="22"/>
          <w:szCs w:val="22"/>
        </w:rPr>
      </w:pPr>
    </w:p>
    <w:p w14:paraId="04AEFDED" w14:textId="77777777" w:rsidR="00F7347D" w:rsidRPr="00790A69" w:rsidRDefault="00F7347D">
      <w:pPr>
        <w:pStyle w:val="EndnoteText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and S. H. Strogatz. Collective dynamics of 'small-world' networks, </w:t>
      </w:r>
    </w:p>
    <w:p w14:paraId="48500CF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>Nature</w:t>
      </w:r>
      <w:r w:rsidRPr="00790A69">
        <w:rPr>
          <w:rFonts w:asciiTheme="minorHAnsi" w:hAnsiTheme="minorHAnsi"/>
          <w:sz w:val="22"/>
          <w:szCs w:val="22"/>
        </w:rPr>
        <w:t>, 393:440-442 (1998)</w:t>
      </w:r>
    </w:p>
    <w:p w14:paraId="420D5AF5" w14:textId="77777777" w:rsidR="00F7347D" w:rsidRPr="00790A69" w:rsidRDefault="00F7347D">
      <w:pPr>
        <w:pStyle w:val="Heading4"/>
        <w:rPr>
          <w:rFonts w:asciiTheme="minorHAnsi" w:hAnsiTheme="minorHAnsi"/>
          <w:sz w:val="22"/>
          <w:szCs w:val="22"/>
        </w:rPr>
      </w:pPr>
      <w:bookmarkStart w:id="10" w:name="_Toc514997577"/>
      <w:bookmarkStart w:id="11" w:name="_Toc514999210"/>
    </w:p>
    <w:p w14:paraId="156747F1" w14:textId="77777777" w:rsidR="00F7347D" w:rsidRPr="00790A69" w:rsidRDefault="00F7347D">
      <w:pPr>
        <w:pStyle w:val="Heading4"/>
        <w:rPr>
          <w:rFonts w:asciiTheme="minorHAnsi" w:hAnsiTheme="minorHAnsi"/>
          <w:sz w:val="22"/>
          <w:szCs w:val="22"/>
        </w:rPr>
      </w:pPr>
    </w:p>
    <w:p w14:paraId="363FA159" w14:textId="3DAF4408" w:rsidR="00F7347D" w:rsidRPr="00704D86" w:rsidRDefault="00F7347D" w:rsidP="00704D86">
      <w:pPr>
        <w:rPr>
          <w:rFonts w:asciiTheme="minorHAnsi" w:hAnsiTheme="minorHAnsi"/>
          <w:i/>
          <w:sz w:val="22"/>
          <w:szCs w:val="22"/>
        </w:rPr>
      </w:pPr>
      <w:r w:rsidRPr="00704D86">
        <w:rPr>
          <w:rFonts w:asciiTheme="minorHAnsi" w:hAnsiTheme="minorHAnsi"/>
          <w:i/>
          <w:sz w:val="22"/>
          <w:szCs w:val="22"/>
        </w:rPr>
        <w:t>Other Publications</w:t>
      </w:r>
      <w:bookmarkEnd w:id="10"/>
      <w:bookmarkEnd w:id="11"/>
    </w:p>
    <w:p w14:paraId="421DA10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0A7766D3" w14:textId="0324D1F1" w:rsidR="002F2D9A" w:rsidRPr="002F2D9A" w:rsidRDefault="002F2D9A" w:rsidP="002F2D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D. J. Watts and D. M. Rothschild. </w:t>
      </w:r>
      <w:hyperlink r:id="rId11" w:history="1">
        <w:r w:rsidRPr="002F2D9A">
          <w:rPr>
            <w:rStyle w:val="Hyperlink"/>
            <w:rFonts w:asciiTheme="minorHAnsi" w:hAnsiTheme="minorHAnsi"/>
            <w:sz w:val="22"/>
            <w:szCs w:val="22"/>
          </w:rPr>
          <w:t>Don’t blame the election on fake news. Blame it on the media</w:t>
        </w:r>
      </w:hyperlink>
      <w:r w:rsidRPr="002F2D9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F2D9A">
        <w:rPr>
          <w:rFonts w:asciiTheme="minorHAnsi" w:hAnsiTheme="minorHAnsi"/>
          <w:i/>
          <w:sz w:val="22"/>
          <w:szCs w:val="22"/>
        </w:rPr>
        <w:t>Columbia Journalism Review</w:t>
      </w:r>
      <w:r>
        <w:rPr>
          <w:rFonts w:asciiTheme="minorHAnsi" w:hAnsiTheme="minorHAnsi"/>
          <w:sz w:val="22"/>
          <w:szCs w:val="22"/>
        </w:rPr>
        <w:t xml:space="preserve"> (Dec 5, 2017)</w:t>
      </w:r>
    </w:p>
    <w:p w14:paraId="1A5780FD" w14:textId="7A1E0FDE" w:rsidR="002F2D9A" w:rsidRDefault="002F2D9A" w:rsidP="00DB221E">
      <w:pPr>
        <w:rPr>
          <w:rFonts w:asciiTheme="minorHAnsi" w:hAnsiTheme="minorHAnsi"/>
          <w:sz w:val="22"/>
          <w:szCs w:val="22"/>
        </w:rPr>
      </w:pPr>
    </w:p>
    <w:p w14:paraId="5EA34828" w14:textId="30968ACC" w:rsidR="00DB221E" w:rsidRPr="00790A69" w:rsidRDefault="00DB221E" w:rsidP="00DB221E">
      <w:pPr>
        <w:rPr>
          <w:rFonts w:asciiTheme="minorHAnsi" w:hAnsiTheme="minorHAnsi"/>
          <w:bCs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</w:t>
      </w:r>
      <w:hyperlink r:id="rId12" w:history="1">
        <w:r w:rsidRPr="00790A69">
          <w:rPr>
            <w:rStyle w:val="Hyperlink"/>
            <w:rFonts w:asciiTheme="minorHAnsi" w:hAnsiTheme="minorHAnsi"/>
            <w:bCs/>
            <w:sz w:val="22"/>
            <w:szCs w:val="22"/>
          </w:rPr>
          <w:t>The non-inevitability of Donald Trump (and almost everything)</w:t>
        </w:r>
      </w:hyperlink>
      <w:r w:rsidRPr="00790A69">
        <w:rPr>
          <w:rFonts w:asciiTheme="minorHAnsi" w:hAnsiTheme="minorHAnsi"/>
          <w:bCs/>
          <w:sz w:val="22"/>
          <w:szCs w:val="22"/>
        </w:rPr>
        <w:t xml:space="preserve"> </w:t>
      </w:r>
      <w:r w:rsidRPr="00790A69">
        <w:rPr>
          <w:rFonts w:asciiTheme="minorHAnsi" w:hAnsiTheme="minorHAnsi"/>
          <w:bCs/>
          <w:i/>
          <w:sz w:val="22"/>
          <w:szCs w:val="22"/>
        </w:rPr>
        <w:t>Medium</w:t>
      </w:r>
      <w:r w:rsidRPr="00790A69">
        <w:rPr>
          <w:rFonts w:asciiTheme="minorHAnsi" w:hAnsiTheme="minorHAnsi"/>
          <w:bCs/>
          <w:sz w:val="22"/>
          <w:szCs w:val="22"/>
        </w:rPr>
        <w:t xml:space="preserve"> (Jan 20, 2017)</w:t>
      </w:r>
    </w:p>
    <w:p w14:paraId="11D0E463" w14:textId="5F971E02" w:rsidR="00DB221E" w:rsidRPr="00790A69" w:rsidRDefault="00DB221E" w:rsidP="0038740A">
      <w:pPr>
        <w:rPr>
          <w:rFonts w:asciiTheme="minorHAnsi" w:hAnsiTheme="minorHAnsi"/>
          <w:sz w:val="22"/>
          <w:szCs w:val="22"/>
        </w:rPr>
      </w:pPr>
    </w:p>
    <w:p w14:paraId="1F2628FA" w14:textId="7BB97E68" w:rsidR="00DB221E" w:rsidRPr="00790A69" w:rsidRDefault="00DB221E" w:rsidP="0038740A">
      <w:pPr>
        <w:rPr>
          <w:rFonts w:asciiTheme="minorHAnsi" w:hAnsiTheme="minorHAnsi"/>
          <w:bCs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and D. Rothschild. </w:t>
      </w:r>
      <w:hyperlink r:id="rId13" w:history="1">
        <w:r w:rsidRPr="00790A69">
          <w:rPr>
            <w:rStyle w:val="Hyperlink"/>
            <w:rFonts w:asciiTheme="minorHAnsi" w:hAnsiTheme="minorHAnsi"/>
            <w:sz w:val="22"/>
            <w:szCs w:val="22"/>
          </w:rPr>
          <w:t>Rebuilding legitimacy in a post-truth age</w:t>
        </w:r>
      </w:hyperlink>
      <w:r w:rsidRPr="00790A69">
        <w:rPr>
          <w:rFonts w:asciiTheme="minorHAnsi" w:hAnsiTheme="minorHAnsi"/>
          <w:sz w:val="22"/>
          <w:szCs w:val="22"/>
        </w:rPr>
        <w:t xml:space="preserve">. </w:t>
      </w:r>
      <w:r w:rsidRPr="00790A69">
        <w:rPr>
          <w:rFonts w:asciiTheme="minorHAnsi" w:hAnsiTheme="minorHAnsi"/>
          <w:bCs/>
          <w:i/>
          <w:sz w:val="22"/>
          <w:szCs w:val="22"/>
        </w:rPr>
        <w:t xml:space="preserve">Medium </w:t>
      </w:r>
      <w:r w:rsidRPr="00790A69">
        <w:rPr>
          <w:rFonts w:asciiTheme="minorHAnsi" w:hAnsiTheme="minorHAnsi"/>
          <w:bCs/>
          <w:sz w:val="22"/>
          <w:szCs w:val="22"/>
        </w:rPr>
        <w:t>(Jan 17, 2017)</w:t>
      </w:r>
    </w:p>
    <w:p w14:paraId="22CAAC80" w14:textId="77777777" w:rsidR="00DB221E" w:rsidRPr="00790A69" w:rsidRDefault="00DB221E" w:rsidP="0038740A">
      <w:pPr>
        <w:rPr>
          <w:rFonts w:asciiTheme="minorHAnsi" w:hAnsiTheme="minorHAnsi"/>
          <w:sz w:val="22"/>
          <w:szCs w:val="22"/>
        </w:rPr>
      </w:pPr>
    </w:p>
    <w:p w14:paraId="05B7979C" w14:textId="15D676C5" w:rsidR="00444801" w:rsidRPr="00790A69" w:rsidRDefault="00444801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 xml:space="preserve">D. J. Watts </w:t>
      </w:r>
      <w:hyperlink r:id="rId14" w:history="1">
        <w:r w:rsidRPr="00790A69">
          <w:rPr>
            <w:rStyle w:val="Hyperlink"/>
            <w:rFonts w:asciiTheme="minorHAnsi" w:hAnsiTheme="minorHAnsi"/>
            <w:sz w:val="22"/>
            <w:szCs w:val="22"/>
          </w:rPr>
          <w:t>The organizational spectroscope</w:t>
        </w:r>
      </w:hyperlink>
      <w:r w:rsidRPr="00790A69">
        <w:rPr>
          <w:rFonts w:asciiTheme="minorHAnsi" w:hAnsiTheme="minorHAnsi"/>
          <w:sz w:val="22"/>
          <w:szCs w:val="22"/>
        </w:rPr>
        <w:t xml:space="preserve">. </w:t>
      </w:r>
      <w:r w:rsidRPr="00790A69">
        <w:rPr>
          <w:rFonts w:asciiTheme="minorHAnsi" w:hAnsiTheme="minorHAnsi"/>
          <w:i/>
          <w:sz w:val="22"/>
          <w:szCs w:val="22"/>
        </w:rPr>
        <w:t>Medium</w:t>
      </w:r>
      <w:r w:rsidRPr="00790A69">
        <w:rPr>
          <w:rFonts w:asciiTheme="minorHAnsi" w:hAnsiTheme="minorHAnsi"/>
          <w:sz w:val="22"/>
          <w:szCs w:val="22"/>
        </w:rPr>
        <w:t xml:space="preserve"> (April 1, 2016)</w:t>
      </w:r>
    </w:p>
    <w:p w14:paraId="6F3FFE21" w14:textId="77777777" w:rsidR="00444801" w:rsidRPr="00790A69" w:rsidRDefault="00444801" w:rsidP="0038740A">
      <w:pPr>
        <w:rPr>
          <w:rFonts w:asciiTheme="minorHAnsi" w:hAnsiTheme="minorHAnsi"/>
          <w:sz w:val="22"/>
          <w:szCs w:val="22"/>
        </w:rPr>
      </w:pPr>
    </w:p>
    <w:p w14:paraId="05053C9E" w14:textId="77777777" w:rsidR="00444801" w:rsidRPr="00790A69" w:rsidRDefault="00444801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</w:t>
      </w:r>
      <w:hyperlink r:id="rId15" w:history="1">
        <w:r w:rsidRPr="00790A69">
          <w:rPr>
            <w:rStyle w:val="Hyperlink"/>
            <w:rFonts w:asciiTheme="minorHAnsi" w:hAnsiTheme="minorHAnsi"/>
            <w:sz w:val="22"/>
            <w:szCs w:val="22"/>
          </w:rPr>
          <w:t>How small is the world really?</w:t>
        </w:r>
      </w:hyperlink>
      <w:r w:rsidRPr="00790A69">
        <w:rPr>
          <w:rFonts w:asciiTheme="minorHAnsi" w:hAnsiTheme="minorHAnsi"/>
          <w:sz w:val="22"/>
          <w:szCs w:val="22"/>
        </w:rPr>
        <w:t xml:space="preserve"> </w:t>
      </w:r>
      <w:r w:rsidRPr="00790A69">
        <w:rPr>
          <w:rFonts w:asciiTheme="minorHAnsi" w:hAnsiTheme="minorHAnsi"/>
          <w:i/>
          <w:sz w:val="22"/>
          <w:szCs w:val="22"/>
        </w:rPr>
        <w:t>Medium</w:t>
      </w:r>
      <w:r w:rsidRPr="00790A69">
        <w:rPr>
          <w:rFonts w:asciiTheme="minorHAnsi" w:hAnsiTheme="minorHAnsi"/>
          <w:sz w:val="22"/>
          <w:szCs w:val="22"/>
        </w:rPr>
        <w:t xml:space="preserve"> (Feb 10, 2016)</w:t>
      </w:r>
    </w:p>
    <w:p w14:paraId="34F319FE" w14:textId="77777777" w:rsidR="00444801" w:rsidRPr="00790A69" w:rsidRDefault="00444801" w:rsidP="0038740A">
      <w:pPr>
        <w:rPr>
          <w:rFonts w:asciiTheme="minorHAnsi" w:hAnsiTheme="minorHAnsi"/>
          <w:sz w:val="22"/>
          <w:szCs w:val="22"/>
        </w:rPr>
      </w:pPr>
    </w:p>
    <w:p w14:paraId="6D38FFA2" w14:textId="77777777" w:rsidR="00EF58B5" w:rsidRPr="00790A69" w:rsidRDefault="00EF58B5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</w:t>
      </w:r>
      <w:hyperlink r:id="rId16" w:history="1">
        <w:r w:rsidRPr="00790A69">
          <w:rPr>
            <w:rStyle w:val="Hyperlink"/>
            <w:rFonts w:asciiTheme="minorHAnsi" w:hAnsiTheme="minorHAnsi"/>
            <w:sz w:val="22"/>
            <w:szCs w:val="22"/>
          </w:rPr>
          <w:t>Sociological Job Market Rumors Interview</w:t>
        </w:r>
      </w:hyperlink>
      <w:r w:rsidRPr="00790A69">
        <w:rPr>
          <w:rFonts w:asciiTheme="minorHAnsi" w:hAnsiTheme="minorHAnsi"/>
          <w:sz w:val="22"/>
          <w:szCs w:val="22"/>
        </w:rPr>
        <w:t xml:space="preserve"> (August 2015)</w:t>
      </w:r>
    </w:p>
    <w:p w14:paraId="3EB3EC4D" w14:textId="77777777" w:rsidR="00EF58B5" w:rsidRPr="00790A69" w:rsidRDefault="00EF58B5" w:rsidP="0038740A">
      <w:pPr>
        <w:rPr>
          <w:rFonts w:asciiTheme="minorHAnsi" w:hAnsiTheme="minorHAnsi"/>
          <w:sz w:val="22"/>
          <w:szCs w:val="22"/>
        </w:rPr>
      </w:pPr>
    </w:p>
    <w:p w14:paraId="5F9A879B" w14:textId="13E3C813" w:rsidR="00276AC9" w:rsidRDefault="00276AC9" w:rsidP="00387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D. J. Watts. </w:t>
      </w:r>
      <w:hyperlink r:id="rId17" w:history="1">
        <w:r w:rsidRPr="00276AC9">
          <w:rPr>
            <w:rStyle w:val="Hyperlink"/>
            <w:rFonts w:asciiTheme="minorHAnsi" w:hAnsiTheme="minorHAnsi"/>
            <w:sz w:val="22"/>
            <w:szCs w:val="22"/>
          </w:rPr>
          <w:t>Lesson</w:t>
        </w:r>
        <w:r w:rsidR="00082206">
          <w:rPr>
            <w:rStyle w:val="Hyperlink"/>
            <w:rFonts w:asciiTheme="minorHAnsi" w:hAnsiTheme="minorHAnsi"/>
            <w:sz w:val="22"/>
            <w:szCs w:val="22"/>
          </w:rPr>
          <w:t>s Learned</w:t>
        </w:r>
        <w:r w:rsidRPr="00276AC9">
          <w:rPr>
            <w:rStyle w:val="Hyperlink"/>
            <w:rFonts w:asciiTheme="minorHAnsi" w:hAnsiTheme="minorHAnsi"/>
            <w:sz w:val="22"/>
            <w:szCs w:val="22"/>
          </w:rPr>
          <w:t xml:space="preserve"> from the Facebook Study.</w:t>
        </w:r>
      </w:hyperlink>
      <w:r>
        <w:rPr>
          <w:rFonts w:asciiTheme="minorHAnsi" w:hAnsiTheme="minorHAnsi"/>
          <w:sz w:val="22"/>
          <w:szCs w:val="22"/>
        </w:rPr>
        <w:t xml:space="preserve"> Chronicle of Higher Education (July 9, 2014) </w:t>
      </w:r>
    </w:p>
    <w:p w14:paraId="32163B9D" w14:textId="77777777" w:rsidR="00276AC9" w:rsidRDefault="00276AC9" w:rsidP="0038740A">
      <w:pPr>
        <w:rPr>
          <w:rFonts w:asciiTheme="minorHAnsi" w:hAnsiTheme="minorHAnsi"/>
          <w:sz w:val="22"/>
          <w:szCs w:val="22"/>
        </w:rPr>
      </w:pPr>
    </w:p>
    <w:p w14:paraId="177D28F5" w14:textId="46512571" w:rsidR="00B6364E" w:rsidRPr="00790A69" w:rsidRDefault="00B6364E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“Scientific Thinking in Business” </w:t>
      </w:r>
      <w:r w:rsidRPr="00790A69">
        <w:rPr>
          <w:rFonts w:asciiTheme="minorHAnsi" w:hAnsiTheme="minorHAnsi"/>
          <w:i/>
          <w:sz w:val="22"/>
          <w:szCs w:val="22"/>
        </w:rPr>
        <w:t>MIT</w:t>
      </w:r>
      <w:r w:rsidR="00E6145F" w:rsidRPr="00790A69">
        <w:rPr>
          <w:rFonts w:asciiTheme="minorHAnsi" w:hAnsiTheme="minorHAnsi"/>
          <w:i/>
          <w:sz w:val="22"/>
          <w:szCs w:val="22"/>
        </w:rPr>
        <w:t xml:space="preserve"> Technology Review</w:t>
      </w:r>
      <w:r w:rsidR="00E6145F" w:rsidRPr="00790A69">
        <w:rPr>
          <w:rFonts w:asciiTheme="minorHAnsi" w:hAnsiTheme="minorHAnsi"/>
          <w:sz w:val="22"/>
          <w:szCs w:val="22"/>
        </w:rPr>
        <w:t xml:space="preserve"> (Jan 22, 2014</w:t>
      </w:r>
      <w:r w:rsidRPr="00790A69">
        <w:rPr>
          <w:rFonts w:asciiTheme="minorHAnsi" w:hAnsiTheme="minorHAnsi"/>
          <w:sz w:val="22"/>
          <w:szCs w:val="22"/>
        </w:rPr>
        <w:t>)</w:t>
      </w:r>
    </w:p>
    <w:p w14:paraId="3798F075" w14:textId="77777777" w:rsidR="00B6364E" w:rsidRPr="00790A69" w:rsidRDefault="00B6364E" w:rsidP="0038740A">
      <w:pPr>
        <w:rPr>
          <w:rFonts w:asciiTheme="minorHAnsi" w:hAnsiTheme="minorHAnsi"/>
          <w:sz w:val="22"/>
          <w:szCs w:val="22"/>
        </w:rPr>
      </w:pPr>
    </w:p>
    <w:p w14:paraId="014D8DDA" w14:textId="77777777" w:rsidR="00DF0455" w:rsidRPr="00790A69" w:rsidRDefault="00DF0455" w:rsidP="00DF0455">
      <w:pPr>
        <w:rPr>
          <w:rFonts w:asciiTheme="minorHAnsi" w:hAnsiTheme="minorHAnsi"/>
          <w:b/>
          <w:bCs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Watts. “</w:t>
      </w:r>
      <w:r w:rsidRPr="00790A69">
        <w:rPr>
          <w:rFonts w:asciiTheme="minorHAnsi" w:hAnsiTheme="minorHAnsi"/>
          <w:bCs/>
          <w:sz w:val="22"/>
          <w:szCs w:val="22"/>
        </w:rPr>
        <w:t xml:space="preserve">Computational Social Science: Exciting Progress and Future Directions.” </w:t>
      </w:r>
      <w:r w:rsidRPr="00790A69">
        <w:rPr>
          <w:rFonts w:asciiTheme="minorHAnsi" w:hAnsiTheme="minorHAnsi"/>
          <w:bCs/>
          <w:i/>
          <w:sz w:val="22"/>
          <w:szCs w:val="22"/>
        </w:rPr>
        <w:t>The Bridge</w:t>
      </w:r>
      <w:r w:rsidRPr="00790A69">
        <w:rPr>
          <w:rFonts w:asciiTheme="minorHAnsi" w:hAnsiTheme="minorHAnsi"/>
          <w:bCs/>
          <w:sz w:val="22"/>
          <w:szCs w:val="22"/>
        </w:rPr>
        <w:t>, 43(4), (2013)</w:t>
      </w:r>
    </w:p>
    <w:p w14:paraId="17479367" w14:textId="77777777" w:rsidR="00DF0455" w:rsidRPr="00790A69" w:rsidRDefault="00DF0455" w:rsidP="0038740A">
      <w:pPr>
        <w:rPr>
          <w:rFonts w:asciiTheme="minorHAnsi" w:hAnsiTheme="minorHAnsi"/>
          <w:sz w:val="22"/>
          <w:szCs w:val="22"/>
        </w:rPr>
      </w:pPr>
    </w:p>
    <w:p w14:paraId="2FEE9A88" w14:textId="77777777" w:rsidR="00E80CD3" w:rsidRPr="00790A69" w:rsidRDefault="00E80CD3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D.J. Watts. “J. K. Rowling and the Chamber of Literary Fame.” </w:t>
      </w:r>
      <w:r w:rsidRPr="00790A69">
        <w:rPr>
          <w:rFonts w:asciiTheme="minorHAnsi" w:hAnsiTheme="minorHAnsi"/>
          <w:i/>
          <w:sz w:val="22"/>
          <w:szCs w:val="22"/>
        </w:rPr>
        <w:t>Bloomberg View</w:t>
      </w:r>
      <w:r w:rsidRPr="00790A69">
        <w:rPr>
          <w:rFonts w:asciiTheme="minorHAnsi" w:hAnsiTheme="minorHAnsi"/>
          <w:sz w:val="22"/>
          <w:szCs w:val="22"/>
        </w:rPr>
        <w:t xml:space="preserve"> (July 19, 2013)</w:t>
      </w:r>
    </w:p>
    <w:p w14:paraId="6FAB16A7" w14:textId="77777777" w:rsidR="00E80CD3" w:rsidRPr="00790A69" w:rsidRDefault="00E80CD3" w:rsidP="0038740A">
      <w:pPr>
        <w:rPr>
          <w:rFonts w:asciiTheme="minorHAnsi" w:hAnsiTheme="minorHAnsi"/>
          <w:sz w:val="22"/>
          <w:szCs w:val="22"/>
        </w:rPr>
      </w:pPr>
    </w:p>
    <w:p w14:paraId="1190F28E" w14:textId="77777777" w:rsidR="0038740A" w:rsidRPr="00790A69" w:rsidRDefault="0038740A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</w:t>
      </w:r>
      <w:r w:rsidR="006248E8" w:rsidRPr="00790A69">
        <w:rPr>
          <w:rFonts w:asciiTheme="minorHAnsi" w:hAnsiTheme="minorHAnsi"/>
          <w:sz w:val="22"/>
          <w:szCs w:val="22"/>
        </w:rPr>
        <w:t>“</w:t>
      </w:r>
      <w:r w:rsidRPr="00790A69">
        <w:rPr>
          <w:rFonts w:asciiTheme="minorHAnsi" w:hAnsiTheme="minorHAnsi"/>
          <w:sz w:val="22"/>
          <w:szCs w:val="22"/>
        </w:rPr>
        <w:t>The importance of studying the obvious.</w:t>
      </w:r>
      <w:r w:rsidR="006248E8" w:rsidRPr="00790A69">
        <w:rPr>
          <w:rFonts w:asciiTheme="minorHAnsi" w:hAnsiTheme="minorHAnsi"/>
          <w:sz w:val="22"/>
          <w:szCs w:val="22"/>
        </w:rPr>
        <w:t>”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r w:rsidRPr="00790A69">
        <w:rPr>
          <w:rFonts w:asciiTheme="minorHAnsi" w:hAnsiTheme="minorHAnsi"/>
          <w:i/>
          <w:sz w:val="22"/>
          <w:szCs w:val="22"/>
        </w:rPr>
        <w:t xml:space="preserve">Harvard Business Review Blog </w:t>
      </w:r>
      <w:r w:rsidR="00490824" w:rsidRPr="00790A69">
        <w:rPr>
          <w:rFonts w:asciiTheme="minorHAnsi" w:hAnsiTheme="minorHAnsi"/>
          <w:sz w:val="22"/>
          <w:szCs w:val="22"/>
        </w:rPr>
        <w:t>(June 25, 2012</w:t>
      </w:r>
      <w:r w:rsidRPr="00790A69">
        <w:rPr>
          <w:rFonts w:asciiTheme="minorHAnsi" w:hAnsiTheme="minorHAnsi"/>
          <w:sz w:val="22"/>
          <w:szCs w:val="22"/>
        </w:rPr>
        <w:t>)</w:t>
      </w:r>
    </w:p>
    <w:p w14:paraId="00B5E06C" w14:textId="77777777" w:rsidR="00490824" w:rsidRPr="00790A69" w:rsidRDefault="00490824" w:rsidP="0038740A">
      <w:pPr>
        <w:rPr>
          <w:rFonts w:asciiTheme="minorHAnsi" w:hAnsiTheme="minorHAnsi"/>
          <w:sz w:val="22"/>
          <w:szCs w:val="22"/>
        </w:rPr>
      </w:pPr>
    </w:p>
    <w:p w14:paraId="5C6F3080" w14:textId="77777777" w:rsidR="00490824" w:rsidRPr="00790A69" w:rsidRDefault="00490824" w:rsidP="0038740A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</w:t>
      </w:r>
      <w:r w:rsidR="006248E8" w:rsidRPr="00790A69">
        <w:rPr>
          <w:rFonts w:asciiTheme="minorHAnsi" w:hAnsiTheme="minorHAnsi"/>
          <w:sz w:val="22"/>
          <w:szCs w:val="22"/>
        </w:rPr>
        <w:t>“</w:t>
      </w:r>
      <w:r w:rsidRPr="00790A69">
        <w:rPr>
          <w:rFonts w:asciiTheme="minorHAnsi" w:hAnsiTheme="minorHAnsi"/>
          <w:sz w:val="22"/>
          <w:szCs w:val="22"/>
        </w:rPr>
        <w:t>Social contagion: What do we really know?</w:t>
      </w:r>
      <w:r w:rsidR="006248E8" w:rsidRPr="00790A69">
        <w:rPr>
          <w:rFonts w:asciiTheme="minorHAnsi" w:hAnsiTheme="minorHAnsi"/>
          <w:sz w:val="22"/>
          <w:szCs w:val="22"/>
        </w:rPr>
        <w:t>”</w:t>
      </w:r>
      <w:r w:rsidRPr="00790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90A69">
        <w:rPr>
          <w:rFonts w:asciiTheme="minorHAnsi" w:hAnsiTheme="minorHAnsi"/>
          <w:sz w:val="22"/>
          <w:szCs w:val="22"/>
        </w:rPr>
        <w:t>PopTech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(March 19, 2012)</w:t>
      </w:r>
    </w:p>
    <w:p w14:paraId="30A49138" w14:textId="77777777" w:rsidR="0038740A" w:rsidRPr="00790A69" w:rsidRDefault="0038740A">
      <w:pPr>
        <w:rPr>
          <w:rFonts w:asciiTheme="minorHAnsi" w:hAnsiTheme="minorHAnsi"/>
          <w:sz w:val="22"/>
          <w:szCs w:val="22"/>
        </w:rPr>
      </w:pPr>
    </w:p>
    <w:p w14:paraId="3463D3CE" w14:textId="77777777" w:rsidR="0001287F" w:rsidRPr="00790A69" w:rsidRDefault="0001287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Pennock and D. J. Watts. “Predicting Predictions.” Yahoo! Year in Review (Dec 12, 2011)</w:t>
      </w:r>
    </w:p>
    <w:p w14:paraId="74C16418" w14:textId="77777777" w:rsidR="0001287F" w:rsidRPr="00790A69" w:rsidRDefault="0001287F">
      <w:pPr>
        <w:rPr>
          <w:rFonts w:asciiTheme="minorHAnsi" w:hAnsiTheme="minorHAnsi"/>
          <w:sz w:val="22"/>
          <w:szCs w:val="22"/>
        </w:rPr>
      </w:pPr>
    </w:p>
    <w:p w14:paraId="3A29D9E4" w14:textId="77777777" w:rsidR="0001287F" w:rsidRPr="00790A69" w:rsidRDefault="0001287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“What are leaders really for?” </w:t>
      </w:r>
      <w:r w:rsidRPr="00790A69">
        <w:rPr>
          <w:rFonts w:asciiTheme="minorHAnsi" w:hAnsiTheme="minorHAnsi"/>
          <w:i/>
          <w:sz w:val="22"/>
          <w:szCs w:val="22"/>
        </w:rPr>
        <w:t>Harvard Business Review Blog</w:t>
      </w:r>
      <w:r w:rsidRPr="00790A69">
        <w:rPr>
          <w:rFonts w:asciiTheme="minorHAnsi" w:hAnsiTheme="minorHAnsi"/>
          <w:sz w:val="22"/>
          <w:szCs w:val="22"/>
        </w:rPr>
        <w:t xml:space="preserve"> (November 21, 2011)</w:t>
      </w:r>
    </w:p>
    <w:p w14:paraId="7298CC54" w14:textId="77777777" w:rsidR="0001287F" w:rsidRPr="00790A69" w:rsidRDefault="0001287F">
      <w:pPr>
        <w:rPr>
          <w:rFonts w:asciiTheme="minorHAnsi" w:hAnsiTheme="minorHAnsi"/>
          <w:sz w:val="22"/>
          <w:szCs w:val="22"/>
        </w:rPr>
      </w:pPr>
    </w:p>
    <w:p w14:paraId="6AE39DD0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“Why everything that seems obvious isn’t” </w:t>
      </w:r>
      <w:r w:rsidRPr="00790A69">
        <w:rPr>
          <w:rFonts w:asciiTheme="minorHAnsi" w:hAnsiTheme="minorHAnsi"/>
          <w:i/>
          <w:sz w:val="22"/>
          <w:szCs w:val="22"/>
        </w:rPr>
        <w:t>Physics World</w:t>
      </w:r>
      <w:r w:rsidRPr="00790A69">
        <w:rPr>
          <w:rFonts w:asciiTheme="minorHAnsi" w:hAnsiTheme="minorHAnsi"/>
          <w:sz w:val="22"/>
          <w:szCs w:val="22"/>
        </w:rPr>
        <w:t xml:space="preserve"> (October 2011).</w:t>
      </w:r>
    </w:p>
    <w:p w14:paraId="392A1299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</w:p>
    <w:p w14:paraId="1E184FED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 “The Myth of Common Sense: Why </w:t>
      </w:r>
      <w:proofErr w:type="gramStart"/>
      <w:r w:rsidRPr="00790A69">
        <w:rPr>
          <w:rFonts w:asciiTheme="minorHAnsi" w:hAnsiTheme="minorHAnsi"/>
          <w:sz w:val="22"/>
          <w:szCs w:val="22"/>
        </w:rPr>
        <w:t>The</w:t>
      </w:r>
      <w:proofErr w:type="gramEnd"/>
      <w:r w:rsidRPr="00790A69">
        <w:rPr>
          <w:rFonts w:asciiTheme="minorHAnsi" w:hAnsiTheme="minorHAnsi"/>
          <w:sz w:val="22"/>
          <w:szCs w:val="22"/>
        </w:rPr>
        <w:t xml:space="preserve"> Social World Is Less Obvious Than It Seems.” </w:t>
      </w:r>
      <w:r w:rsidRPr="00790A69">
        <w:rPr>
          <w:rFonts w:asciiTheme="minorHAnsi" w:hAnsiTheme="minorHAnsi"/>
          <w:i/>
          <w:sz w:val="22"/>
          <w:szCs w:val="22"/>
        </w:rPr>
        <w:t>Freakonomics Blog</w:t>
      </w:r>
      <w:r w:rsidRPr="00790A69">
        <w:rPr>
          <w:rFonts w:asciiTheme="minorHAnsi" w:hAnsiTheme="minorHAnsi"/>
          <w:sz w:val="22"/>
          <w:szCs w:val="22"/>
        </w:rPr>
        <w:t xml:space="preserve"> (September 29, 2011)</w:t>
      </w:r>
    </w:p>
    <w:p w14:paraId="25BEF07F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</w:p>
    <w:p w14:paraId="291CF0DC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 “The Perils of Thinking Like an Individual” </w:t>
      </w:r>
      <w:r w:rsidRPr="00790A69">
        <w:rPr>
          <w:rFonts w:asciiTheme="minorHAnsi" w:hAnsiTheme="minorHAnsi"/>
          <w:i/>
          <w:sz w:val="22"/>
          <w:szCs w:val="22"/>
        </w:rPr>
        <w:t>Harvard Business Review Blog Network</w:t>
      </w:r>
      <w:r w:rsidRPr="00790A69">
        <w:rPr>
          <w:rFonts w:asciiTheme="minorHAnsi" w:hAnsiTheme="minorHAnsi"/>
          <w:sz w:val="22"/>
          <w:szCs w:val="22"/>
        </w:rPr>
        <w:t xml:space="preserve"> (September 19, 2011)</w:t>
      </w:r>
    </w:p>
    <w:p w14:paraId="5650EEA7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</w:p>
    <w:p w14:paraId="79E0687D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 “The human paradox that is common sense.” </w:t>
      </w:r>
      <w:r w:rsidRPr="00790A69">
        <w:rPr>
          <w:rFonts w:asciiTheme="minorHAnsi" w:hAnsiTheme="minorHAnsi"/>
          <w:i/>
          <w:sz w:val="22"/>
          <w:szCs w:val="22"/>
        </w:rPr>
        <w:t>New Scientist</w:t>
      </w:r>
      <w:r w:rsidRPr="00790A69">
        <w:rPr>
          <w:rFonts w:asciiTheme="minorHAnsi" w:hAnsiTheme="minorHAnsi"/>
          <w:sz w:val="22"/>
          <w:szCs w:val="22"/>
        </w:rPr>
        <w:t xml:space="preserve"> (July 20, 2011)</w:t>
      </w:r>
    </w:p>
    <w:p w14:paraId="31156BDD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</w:p>
    <w:p w14:paraId="1DD7B8DB" w14:textId="77777777" w:rsidR="0017674F" w:rsidRPr="00790A69" w:rsidRDefault="0017674F" w:rsidP="0017674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“The real reason it’s so hard to predict bubbles.” </w:t>
      </w:r>
      <w:r w:rsidRPr="00790A69">
        <w:rPr>
          <w:rFonts w:asciiTheme="minorHAnsi" w:hAnsiTheme="minorHAnsi"/>
          <w:i/>
          <w:sz w:val="22"/>
          <w:szCs w:val="22"/>
        </w:rPr>
        <w:t>Slate Magazine</w:t>
      </w:r>
      <w:r w:rsidRPr="00790A69">
        <w:rPr>
          <w:rFonts w:asciiTheme="minorHAnsi" w:hAnsiTheme="minorHAnsi"/>
          <w:sz w:val="22"/>
          <w:szCs w:val="22"/>
        </w:rPr>
        <w:t xml:space="preserve"> (June 24, 2011)</w:t>
      </w:r>
    </w:p>
    <w:p w14:paraId="77DB6C8B" w14:textId="77777777" w:rsidR="0017674F" w:rsidRPr="00790A69" w:rsidRDefault="0017674F" w:rsidP="00F7347D">
      <w:pPr>
        <w:rPr>
          <w:rFonts w:asciiTheme="minorHAnsi" w:hAnsiTheme="minorHAnsi"/>
          <w:sz w:val="22"/>
          <w:szCs w:val="22"/>
        </w:rPr>
      </w:pPr>
    </w:p>
    <w:p w14:paraId="37DFF92C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Watts. In Defense of Experimental Advertising. Why It's the Only Way Marketers Can Determine What Half of Their Campaign Is Wasted. AdAge.com, June 23 (2009)</w:t>
      </w:r>
    </w:p>
    <w:p w14:paraId="2666DD62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5347CE9E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Too Big to Fail? How about Too Big to Exist?  </w:t>
      </w:r>
      <w:r w:rsidRPr="00790A69">
        <w:rPr>
          <w:rFonts w:asciiTheme="minorHAnsi" w:hAnsiTheme="minorHAnsi"/>
          <w:i/>
          <w:sz w:val="22"/>
          <w:szCs w:val="22"/>
        </w:rPr>
        <w:t>Harvard Business Review</w:t>
      </w:r>
      <w:r w:rsidRPr="00790A69">
        <w:rPr>
          <w:rFonts w:asciiTheme="minorHAnsi" w:hAnsiTheme="minorHAnsi"/>
          <w:sz w:val="22"/>
          <w:szCs w:val="22"/>
        </w:rPr>
        <w:t>, June issue, p 16 (2009)</w:t>
      </w:r>
    </w:p>
    <w:p w14:paraId="04CE7152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p w14:paraId="7EDE1C2B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ab/>
        <w:t>Reprinted as “Too Complex to Exist” Boston Globe, June 14 (2009).</w:t>
      </w:r>
    </w:p>
    <w:p w14:paraId="29EBA57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037AC3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Watts. Challenging the “</w:t>
      </w:r>
      <w:proofErr w:type="spellStart"/>
      <w:r w:rsidRPr="00790A69">
        <w:rPr>
          <w:rFonts w:asciiTheme="minorHAnsi" w:hAnsiTheme="minorHAnsi"/>
          <w:sz w:val="22"/>
          <w:szCs w:val="22"/>
        </w:rPr>
        <w:t>Influentials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Hypothesis.”  </w:t>
      </w:r>
      <w:r w:rsidRPr="00790A69">
        <w:rPr>
          <w:rFonts w:asciiTheme="minorHAnsi" w:hAnsiTheme="minorHAnsi"/>
          <w:i/>
          <w:sz w:val="22"/>
          <w:szCs w:val="22"/>
        </w:rPr>
        <w:t>Measuring Word of Mouth, Vol. 3.</w:t>
      </w:r>
      <w:r w:rsidRPr="00790A69">
        <w:rPr>
          <w:rFonts w:asciiTheme="minorHAnsi" w:hAnsiTheme="minorHAnsi"/>
          <w:sz w:val="22"/>
          <w:szCs w:val="22"/>
        </w:rPr>
        <w:t xml:space="preserve"> Word of Mouth Marketing Association, 2007.</w:t>
      </w:r>
    </w:p>
    <w:p w14:paraId="02D64F44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2AB874B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The politics of Eurovision. </w:t>
      </w:r>
      <w:r w:rsidRPr="00790A69">
        <w:rPr>
          <w:rFonts w:asciiTheme="minorHAnsi" w:hAnsiTheme="minorHAnsi"/>
          <w:i/>
          <w:sz w:val="22"/>
          <w:szCs w:val="22"/>
        </w:rPr>
        <w:t xml:space="preserve">New York Times, </w:t>
      </w:r>
      <w:r w:rsidRPr="00790A69">
        <w:rPr>
          <w:rFonts w:asciiTheme="minorHAnsi" w:hAnsiTheme="minorHAnsi"/>
          <w:sz w:val="22"/>
          <w:szCs w:val="22"/>
        </w:rPr>
        <w:t>Op-Ed (May 22, 2007)</w:t>
      </w:r>
    </w:p>
    <w:p w14:paraId="39722CC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C2D9C3F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and J. Peretti. Viral marketing in the real world. </w:t>
      </w:r>
      <w:r w:rsidRPr="00790A69">
        <w:rPr>
          <w:rFonts w:asciiTheme="minorHAnsi" w:hAnsiTheme="minorHAnsi"/>
          <w:i/>
          <w:sz w:val="22"/>
          <w:szCs w:val="22"/>
        </w:rPr>
        <w:t>Harvard Business Review</w:t>
      </w:r>
      <w:r w:rsidRPr="00790A69">
        <w:rPr>
          <w:rFonts w:asciiTheme="minorHAnsi" w:hAnsiTheme="minorHAnsi"/>
          <w:sz w:val="22"/>
          <w:szCs w:val="22"/>
        </w:rPr>
        <w:t xml:space="preserve"> (May, 2007)</w:t>
      </w:r>
    </w:p>
    <w:p w14:paraId="2CD00CA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4483495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 Is Justin Timberlake a product of cumulative advantage?  The new theory of the hit record. </w:t>
      </w:r>
      <w:r w:rsidRPr="00790A69">
        <w:rPr>
          <w:rFonts w:asciiTheme="minorHAnsi" w:hAnsiTheme="minorHAnsi"/>
          <w:i/>
          <w:sz w:val="22"/>
          <w:szCs w:val="22"/>
        </w:rPr>
        <w:t>New York Times Magazine</w:t>
      </w:r>
      <w:r w:rsidRPr="00790A69">
        <w:rPr>
          <w:rFonts w:asciiTheme="minorHAnsi" w:hAnsiTheme="minorHAnsi"/>
          <w:sz w:val="22"/>
          <w:szCs w:val="22"/>
        </w:rPr>
        <w:t xml:space="preserve"> (15 April, 2007)</w:t>
      </w:r>
    </w:p>
    <w:p w14:paraId="7BA1C8E0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08A428A6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Watts. A 21</w:t>
      </w:r>
      <w:r w:rsidRPr="00790A69">
        <w:rPr>
          <w:rFonts w:asciiTheme="minorHAnsi" w:hAnsiTheme="minorHAnsi"/>
          <w:sz w:val="22"/>
          <w:szCs w:val="22"/>
          <w:vertAlign w:val="superscript"/>
        </w:rPr>
        <w:t>st</w:t>
      </w:r>
      <w:r w:rsidRPr="00790A69">
        <w:rPr>
          <w:rFonts w:asciiTheme="minorHAnsi" w:hAnsiTheme="minorHAnsi"/>
          <w:sz w:val="22"/>
          <w:szCs w:val="22"/>
        </w:rPr>
        <w:t xml:space="preserve"> Century Science. </w:t>
      </w:r>
      <w:r w:rsidRPr="00790A69">
        <w:rPr>
          <w:rFonts w:asciiTheme="minorHAnsi" w:hAnsiTheme="minorHAnsi"/>
          <w:i/>
          <w:sz w:val="22"/>
          <w:szCs w:val="22"/>
        </w:rPr>
        <w:t>Nature</w:t>
      </w:r>
      <w:r w:rsidRPr="00790A69">
        <w:rPr>
          <w:rFonts w:asciiTheme="minorHAnsi" w:hAnsiTheme="minorHAnsi"/>
          <w:sz w:val="22"/>
          <w:szCs w:val="22"/>
        </w:rPr>
        <w:t>, 445, p. 489 (2007)</w:t>
      </w:r>
    </w:p>
    <w:p w14:paraId="1CB811B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C8D6AA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The Accidental </w:t>
      </w:r>
      <w:proofErr w:type="spellStart"/>
      <w:r w:rsidRPr="00790A69">
        <w:rPr>
          <w:rFonts w:asciiTheme="minorHAnsi" w:hAnsiTheme="minorHAnsi"/>
          <w:sz w:val="22"/>
          <w:szCs w:val="22"/>
        </w:rPr>
        <w:t>Influentials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. </w:t>
      </w:r>
      <w:r w:rsidRPr="00790A69">
        <w:rPr>
          <w:rFonts w:asciiTheme="minorHAnsi" w:hAnsiTheme="minorHAnsi"/>
          <w:i/>
          <w:sz w:val="22"/>
          <w:szCs w:val="22"/>
        </w:rPr>
        <w:t>Harvard Business Review</w:t>
      </w:r>
      <w:r w:rsidRPr="00790A69">
        <w:rPr>
          <w:rFonts w:asciiTheme="minorHAnsi" w:hAnsiTheme="minorHAnsi"/>
          <w:sz w:val="22"/>
          <w:szCs w:val="22"/>
        </w:rPr>
        <w:t>, p. 22-23 (February, 2007)</w:t>
      </w:r>
    </w:p>
    <w:p w14:paraId="3841978F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47600B56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and T. </w:t>
      </w:r>
      <w:proofErr w:type="spellStart"/>
      <w:r w:rsidRPr="00790A69">
        <w:rPr>
          <w:rFonts w:asciiTheme="minorHAnsi" w:hAnsiTheme="minorHAnsi"/>
          <w:sz w:val="22"/>
          <w:szCs w:val="22"/>
        </w:rPr>
        <w:t>Wassmerman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. “Q+A: Buzz-Kill: Columbia Prof Blasts Influencer Model” </w:t>
      </w:r>
      <w:proofErr w:type="spellStart"/>
      <w:r w:rsidRPr="00790A69">
        <w:rPr>
          <w:rFonts w:asciiTheme="minorHAnsi" w:hAnsiTheme="minorHAnsi"/>
          <w:i/>
          <w:sz w:val="22"/>
          <w:szCs w:val="22"/>
        </w:rPr>
        <w:t>BrandWeek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(March 5, 2007)</w:t>
      </w:r>
    </w:p>
    <w:p w14:paraId="4A9FB989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C9D87B2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 and S. Hasker. Marketing in an unpredictable world. </w:t>
      </w:r>
      <w:r w:rsidRPr="00790A69">
        <w:rPr>
          <w:rFonts w:asciiTheme="minorHAnsi" w:hAnsiTheme="minorHAnsi"/>
          <w:i/>
          <w:sz w:val="22"/>
          <w:szCs w:val="22"/>
        </w:rPr>
        <w:t>Harvard Business Review</w:t>
      </w:r>
      <w:r w:rsidRPr="00790A69">
        <w:rPr>
          <w:rFonts w:asciiTheme="minorHAnsi" w:hAnsiTheme="minorHAnsi"/>
          <w:sz w:val="22"/>
          <w:szCs w:val="22"/>
        </w:rPr>
        <w:t>, p. 25-30 (September, 2006)</w:t>
      </w:r>
    </w:p>
    <w:p w14:paraId="726BAA14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768A93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</w:t>
      </w:r>
      <w:r w:rsidRPr="00790A69">
        <w:rPr>
          <w:rFonts w:asciiTheme="minorHAnsi" w:hAnsiTheme="minorHAnsi"/>
          <w:sz w:val="22"/>
          <w:szCs w:val="22"/>
        </w:rPr>
        <w:tab/>
        <w:t xml:space="preserve">Decentralized Intelligence.  </w:t>
      </w:r>
      <w:r w:rsidRPr="00790A69">
        <w:rPr>
          <w:rFonts w:asciiTheme="minorHAnsi" w:hAnsiTheme="minorHAnsi"/>
          <w:i/>
          <w:sz w:val="22"/>
          <w:szCs w:val="22"/>
        </w:rPr>
        <w:t>Slate Magazine</w:t>
      </w:r>
      <w:r w:rsidRPr="00790A69">
        <w:rPr>
          <w:rFonts w:asciiTheme="minorHAnsi" w:hAnsiTheme="minorHAnsi"/>
          <w:sz w:val="22"/>
          <w:szCs w:val="22"/>
        </w:rPr>
        <w:t xml:space="preserve"> (August 5, 2004)</w:t>
      </w:r>
    </w:p>
    <w:p w14:paraId="752F943D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3D56E764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</w:t>
      </w:r>
      <w:r w:rsidRPr="00790A69">
        <w:rPr>
          <w:rFonts w:asciiTheme="minorHAnsi" w:hAnsiTheme="minorHAnsi"/>
          <w:sz w:val="22"/>
          <w:szCs w:val="22"/>
        </w:rPr>
        <w:tab/>
      </w:r>
      <w:proofErr w:type="gramStart"/>
      <w:r w:rsidRPr="00790A69">
        <w:rPr>
          <w:rFonts w:asciiTheme="minorHAnsi" w:hAnsiTheme="minorHAnsi"/>
          <w:sz w:val="22"/>
          <w:szCs w:val="22"/>
        </w:rPr>
        <w:t>The</w:t>
      </w:r>
      <w:proofErr w:type="gramEnd"/>
      <w:r w:rsidRPr="00790A69">
        <w:rPr>
          <w:rFonts w:asciiTheme="minorHAnsi" w:hAnsiTheme="minorHAnsi"/>
          <w:sz w:val="22"/>
          <w:szCs w:val="22"/>
        </w:rPr>
        <w:t xml:space="preserve"> Kerry cascade.  </w:t>
      </w:r>
      <w:r w:rsidRPr="00790A69">
        <w:rPr>
          <w:rFonts w:asciiTheme="minorHAnsi" w:hAnsiTheme="minorHAnsi"/>
          <w:i/>
          <w:sz w:val="22"/>
          <w:szCs w:val="22"/>
        </w:rPr>
        <w:t>Slate Magazine</w:t>
      </w:r>
      <w:r w:rsidRPr="00790A69">
        <w:rPr>
          <w:rFonts w:asciiTheme="minorHAnsi" w:hAnsiTheme="minorHAnsi"/>
          <w:sz w:val="22"/>
          <w:szCs w:val="22"/>
        </w:rPr>
        <w:t xml:space="preserve"> (February 24, 2004)</w:t>
      </w:r>
    </w:p>
    <w:p w14:paraId="49F7AB4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3D73060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</w:t>
      </w:r>
      <w:r w:rsidRPr="00790A69">
        <w:rPr>
          <w:rFonts w:asciiTheme="minorHAnsi" w:hAnsiTheme="minorHAnsi"/>
          <w:sz w:val="22"/>
          <w:szCs w:val="22"/>
        </w:rPr>
        <w:tab/>
        <w:t xml:space="preserve">Six degrees of interconnection.  </w:t>
      </w:r>
      <w:r w:rsidRPr="00790A69">
        <w:rPr>
          <w:rFonts w:asciiTheme="minorHAnsi" w:hAnsiTheme="minorHAnsi"/>
          <w:i/>
          <w:sz w:val="22"/>
          <w:szCs w:val="22"/>
        </w:rPr>
        <w:t>Wired Magazine</w:t>
      </w:r>
      <w:r w:rsidRPr="00790A69">
        <w:rPr>
          <w:rFonts w:asciiTheme="minorHAnsi" w:hAnsiTheme="minorHAnsi"/>
          <w:sz w:val="22"/>
          <w:szCs w:val="22"/>
        </w:rPr>
        <w:t>, 136 (June, 2003)</w:t>
      </w:r>
    </w:p>
    <w:p w14:paraId="00BC2E91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4E531E3B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</w:t>
      </w:r>
      <w:r w:rsidRPr="00790A69">
        <w:rPr>
          <w:rFonts w:asciiTheme="minorHAnsi" w:hAnsiTheme="minorHAnsi"/>
          <w:sz w:val="22"/>
          <w:szCs w:val="22"/>
        </w:rPr>
        <w:tab/>
        <w:t xml:space="preserve">In epidemics, is fear a good thing? </w:t>
      </w:r>
      <w:r w:rsidRPr="00790A69">
        <w:rPr>
          <w:rFonts w:asciiTheme="minorHAnsi" w:hAnsiTheme="minorHAnsi"/>
          <w:i/>
          <w:sz w:val="22"/>
          <w:szCs w:val="22"/>
        </w:rPr>
        <w:t>Slate Magazine</w:t>
      </w:r>
      <w:r w:rsidRPr="00790A69">
        <w:rPr>
          <w:rFonts w:asciiTheme="minorHAnsi" w:hAnsiTheme="minorHAnsi"/>
          <w:sz w:val="22"/>
          <w:szCs w:val="22"/>
        </w:rPr>
        <w:t xml:space="preserve"> (April 30, 2003)</w:t>
      </w:r>
    </w:p>
    <w:p w14:paraId="65BBA80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B2B189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</w:t>
      </w:r>
      <w:r w:rsidRPr="00790A69">
        <w:rPr>
          <w:rFonts w:asciiTheme="minorHAnsi" w:hAnsiTheme="minorHAnsi"/>
          <w:sz w:val="22"/>
          <w:szCs w:val="22"/>
        </w:rPr>
        <w:tab/>
        <w:t xml:space="preserve"> How many degrees of separation are there?  </w:t>
      </w:r>
      <w:r w:rsidRPr="00790A69">
        <w:rPr>
          <w:rFonts w:asciiTheme="minorHAnsi" w:hAnsiTheme="minorHAnsi"/>
          <w:i/>
          <w:sz w:val="22"/>
          <w:szCs w:val="22"/>
        </w:rPr>
        <w:t>Ask the Experts, Scientific American Online</w:t>
      </w:r>
      <w:r w:rsidRPr="00790A69">
        <w:rPr>
          <w:rFonts w:asciiTheme="minorHAnsi" w:hAnsiTheme="minorHAnsi"/>
          <w:sz w:val="22"/>
          <w:szCs w:val="22"/>
        </w:rPr>
        <w:t>, (July 21 2002).</w:t>
      </w:r>
    </w:p>
    <w:p w14:paraId="6F5B748E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229356CF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</w:t>
      </w:r>
      <w:r w:rsidRPr="00790A69">
        <w:rPr>
          <w:rFonts w:asciiTheme="minorHAnsi" w:hAnsiTheme="minorHAnsi"/>
          <w:i/>
          <w:sz w:val="22"/>
          <w:szCs w:val="22"/>
        </w:rPr>
        <w:t>The Internet, The Small World and The Nature of Distance</w:t>
      </w:r>
      <w:r w:rsidRPr="00790A69">
        <w:rPr>
          <w:rFonts w:asciiTheme="minorHAnsi" w:hAnsiTheme="minorHAnsi"/>
          <w:sz w:val="22"/>
          <w:szCs w:val="22"/>
        </w:rPr>
        <w:t>. Boston Science Museum Exhibit on Messages (May 1999).</w:t>
      </w:r>
    </w:p>
    <w:p w14:paraId="09761A5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2DD5EF7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D. J. Watts. "It's a Big Company, But a Small World".  Invited editorial, www.execmag.com (Jan, 1999)</w:t>
      </w:r>
    </w:p>
    <w:p w14:paraId="5190D7A9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3CAE557F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D. J. Watts. “The Place of Science and Technology in Australia’s Future”, </w:t>
      </w:r>
      <w:proofErr w:type="gramStart"/>
      <w:r w:rsidRPr="00790A69">
        <w:rPr>
          <w:rFonts w:asciiTheme="minorHAnsi" w:hAnsiTheme="minorHAnsi"/>
          <w:sz w:val="22"/>
          <w:szCs w:val="22"/>
        </w:rPr>
        <w:t>in  R.</w:t>
      </w:r>
      <w:proofErr w:type="gramEnd"/>
      <w:r w:rsidRPr="00790A69">
        <w:rPr>
          <w:rFonts w:asciiTheme="minorHAnsi" w:hAnsiTheme="minorHAnsi"/>
          <w:sz w:val="22"/>
          <w:szCs w:val="22"/>
        </w:rPr>
        <w:t xml:space="preserve"> Williams (Ed), </w:t>
      </w:r>
      <w:r w:rsidRPr="00790A69">
        <w:rPr>
          <w:rFonts w:asciiTheme="minorHAnsi" w:hAnsiTheme="minorHAnsi"/>
          <w:i/>
          <w:sz w:val="22"/>
          <w:szCs w:val="22"/>
        </w:rPr>
        <w:t>All Us Apes - and other scientific wisdom from  Ockham’s Razor</w:t>
      </w:r>
      <w:r w:rsidRPr="00790A69">
        <w:rPr>
          <w:rFonts w:asciiTheme="minorHAnsi" w:hAnsiTheme="minorHAnsi"/>
          <w:sz w:val="22"/>
          <w:szCs w:val="22"/>
        </w:rPr>
        <w:t>.  ABC Books, Sydney (1997)</w:t>
      </w:r>
    </w:p>
    <w:p w14:paraId="0712C095" w14:textId="77777777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</w:p>
    <w:p w14:paraId="7572C6A1" w14:textId="77777777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</w:p>
    <w:p w14:paraId="4F3AF8A9" w14:textId="77777777" w:rsidR="00F7347D" w:rsidRPr="00790A69" w:rsidRDefault="00F7347D">
      <w:pPr>
        <w:pStyle w:val="Heading4"/>
        <w:rPr>
          <w:rFonts w:asciiTheme="minorHAnsi" w:hAnsiTheme="minorHAnsi"/>
          <w:sz w:val="22"/>
          <w:szCs w:val="22"/>
        </w:rPr>
      </w:pPr>
      <w:bookmarkStart w:id="12" w:name="_Toc514997578"/>
      <w:bookmarkStart w:id="13" w:name="_Toc514999211"/>
      <w:r w:rsidRPr="00790A69">
        <w:rPr>
          <w:rFonts w:asciiTheme="minorHAnsi" w:hAnsiTheme="minorHAnsi"/>
          <w:sz w:val="22"/>
          <w:szCs w:val="22"/>
        </w:rPr>
        <w:t>Popular Press Accounts</w:t>
      </w:r>
      <w:bookmarkEnd w:id="12"/>
      <w:bookmarkEnd w:id="13"/>
    </w:p>
    <w:p w14:paraId="24625412" w14:textId="77777777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</w:p>
    <w:p w14:paraId="6B4006DC" w14:textId="77777777" w:rsidR="00950EE7" w:rsidRPr="00790A69" w:rsidRDefault="00950EE7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Recent media attention: </w:t>
      </w:r>
      <w:hyperlink r:id="rId18" w:history="1">
        <w:r w:rsidRPr="00790A69">
          <w:rPr>
            <w:rStyle w:val="Hyperlink"/>
            <w:rFonts w:asciiTheme="minorHAnsi" w:hAnsiTheme="minorHAnsi"/>
            <w:sz w:val="22"/>
            <w:szCs w:val="22"/>
          </w:rPr>
          <w:t>http://everythingisobvious.com/press/</w:t>
        </w:r>
      </w:hyperlink>
    </w:p>
    <w:p w14:paraId="12541B56" w14:textId="77777777" w:rsidR="00950EE7" w:rsidRPr="00790A69" w:rsidRDefault="00950EE7">
      <w:pPr>
        <w:rPr>
          <w:rFonts w:asciiTheme="minorHAnsi" w:hAnsiTheme="minorHAnsi"/>
          <w:b/>
          <w:sz w:val="22"/>
          <w:szCs w:val="22"/>
        </w:rPr>
      </w:pPr>
    </w:p>
    <w:p w14:paraId="3FA97DFF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>US Newspapers and Wire Services</w:t>
      </w:r>
      <w:r w:rsidRPr="00790A69">
        <w:rPr>
          <w:rFonts w:asciiTheme="minorHAnsi" w:hAnsiTheme="minorHAnsi"/>
          <w:sz w:val="22"/>
          <w:szCs w:val="22"/>
        </w:rPr>
        <w:t xml:space="preserve">  </w:t>
      </w:r>
    </w:p>
    <w:p w14:paraId="64536B9D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New York Times, LA Times, Washington Post, USA Today, International Herald Tribune, New York Daily News, Reuters, UPI, AP, Bloomberg, Gannet News Service, New York Post, Courier Mail, Philadelphia Enquirer.</w:t>
      </w:r>
    </w:p>
    <w:p w14:paraId="6F5446EA" w14:textId="77777777" w:rsidR="00F7347D" w:rsidRPr="00790A69" w:rsidRDefault="00F7347D">
      <w:pPr>
        <w:rPr>
          <w:rFonts w:asciiTheme="minorHAnsi" w:hAnsiTheme="minorHAnsi"/>
          <w:i/>
          <w:sz w:val="22"/>
          <w:szCs w:val="22"/>
        </w:rPr>
      </w:pPr>
    </w:p>
    <w:p w14:paraId="0F3179E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>US Magazines</w:t>
      </w:r>
      <w:r w:rsidRPr="00790A69">
        <w:rPr>
          <w:rFonts w:asciiTheme="minorHAnsi" w:hAnsiTheme="minorHAnsi"/>
          <w:sz w:val="22"/>
          <w:szCs w:val="22"/>
        </w:rPr>
        <w:t xml:space="preserve">.  </w:t>
      </w:r>
    </w:p>
    <w:p w14:paraId="781DF578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Newsweek, US News and World Report, New Yorker, Discover Magazine, Science News, Business Week, Physics Today, American Scientist, Cornell Magazine, Wired Magazine, </w:t>
      </w:r>
      <w:r w:rsidRPr="00790A69">
        <w:rPr>
          <w:rFonts w:asciiTheme="minorHAnsi" w:hAnsiTheme="minorHAnsi"/>
          <w:sz w:val="22"/>
          <w:szCs w:val="22"/>
        </w:rPr>
        <w:lastRenderedPageBreak/>
        <w:t xml:space="preserve">Harvard Business Review, Chronicle of Higher Education, Scientific American, Spin, Focus, MIT Tech Review, The Week, Red Herring, Seed Magazine, Billboard, </w:t>
      </w:r>
    </w:p>
    <w:p w14:paraId="305EEE09" w14:textId="77777777" w:rsidR="00F7347D" w:rsidRPr="00790A69" w:rsidRDefault="00F7347D" w:rsidP="00F7347D">
      <w:pPr>
        <w:rPr>
          <w:rFonts w:asciiTheme="minorHAnsi" w:hAnsiTheme="minorHAnsi"/>
          <w:i/>
          <w:sz w:val="22"/>
          <w:szCs w:val="22"/>
        </w:rPr>
      </w:pPr>
    </w:p>
    <w:p w14:paraId="44DEA969" w14:textId="77777777" w:rsidR="00F7347D" w:rsidRPr="00790A69" w:rsidRDefault="00F7347D" w:rsidP="00F7347D">
      <w:pPr>
        <w:rPr>
          <w:rFonts w:asciiTheme="minorHAnsi" w:hAnsiTheme="minorHAnsi"/>
          <w:i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>Foreign Print Media</w:t>
      </w:r>
    </w:p>
    <w:p w14:paraId="2D15E854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London Times, </w:t>
      </w:r>
      <w:r w:rsidR="0017674F" w:rsidRPr="00790A69">
        <w:rPr>
          <w:rFonts w:asciiTheme="minorHAnsi" w:hAnsiTheme="minorHAnsi"/>
          <w:sz w:val="22"/>
          <w:szCs w:val="22"/>
        </w:rPr>
        <w:t xml:space="preserve">Sunday Times, Financial Times, </w:t>
      </w:r>
      <w:r w:rsidRPr="00790A69">
        <w:rPr>
          <w:rFonts w:asciiTheme="minorHAnsi" w:hAnsiTheme="minorHAnsi"/>
          <w:sz w:val="22"/>
          <w:szCs w:val="22"/>
        </w:rPr>
        <w:t xml:space="preserve">The Guardian, Sydney Morning Herald, Melbourne Age, Australian Financial Review, New Scientist, </w:t>
      </w:r>
      <w:proofErr w:type="spellStart"/>
      <w:r w:rsidRPr="00790A69">
        <w:rPr>
          <w:rFonts w:asciiTheme="minorHAnsi" w:hAnsiTheme="minorHAnsi"/>
          <w:sz w:val="22"/>
          <w:szCs w:val="22"/>
        </w:rPr>
        <w:t>Süddeutschen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Zeitung (Germany), Die Welt (Germany), Berliner Morgenpost (Germany), Svenska Dagbladet (Sweden), </w:t>
      </w:r>
      <w:proofErr w:type="spellStart"/>
      <w:r w:rsidRPr="00790A69">
        <w:rPr>
          <w:rFonts w:asciiTheme="minorHAnsi" w:hAnsiTheme="minorHAnsi"/>
          <w:sz w:val="22"/>
          <w:szCs w:val="22"/>
        </w:rPr>
        <w:t>Tiede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(Finland), Dagbladet (Norway), </w:t>
      </w:r>
      <w:proofErr w:type="spellStart"/>
      <w:r w:rsidRPr="00790A69">
        <w:rPr>
          <w:rFonts w:asciiTheme="minorHAnsi" w:hAnsiTheme="minorHAnsi"/>
          <w:sz w:val="22"/>
          <w:szCs w:val="22"/>
        </w:rPr>
        <w:t>Noorderlicht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(Netherlands), </w:t>
      </w:r>
      <w:proofErr w:type="spellStart"/>
      <w:r w:rsidRPr="00790A69">
        <w:rPr>
          <w:rFonts w:asciiTheme="minorHAnsi" w:hAnsiTheme="minorHAnsi"/>
          <w:sz w:val="22"/>
          <w:szCs w:val="22"/>
        </w:rPr>
        <w:t>Kijk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(Netherlands), ORF (Austria), Focus (Italy), Galileo (Italy), </w:t>
      </w:r>
      <w:proofErr w:type="spellStart"/>
      <w:r w:rsidRPr="00790A69">
        <w:rPr>
          <w:rFonts w:asciiTheme="minorHAnsi" w:hAnsiTheme="minorHAnsi"/>
          <w:sz w:val="22"/>
          <w:szCs w:val="22"/>
        </w:rPr>
        <w:t>Český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90A69">
        <w:rPr>
          <w:rFonts w:asciiTheme="minorHAnsi" w:hAnsiTheme="minorHAnsi"/>
          <w:sz w:val="22"/>
          <w:szCs w:val="22"/>
        </w:rPr>
        <w:t>rozhlas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(Czech Republic), Estadio (Brazil), El Universal (Venezuela), </w:t>
      </w:r>
      <w:proofErr w:type="spellStart"/>
      <w:r w:rsidRPr="00790A69">
        <w:rPr>
          <w:rFonts w:asciiTheme="minorHAnsi" w:hAnsiTheme="minorHAnsi"/>
          <w:sz w:val="22"/>
          <w:szCs w:val="22"/>
        </w:rPr>
        <w:t>Clarin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(Argentina), </w:t>
      </w:r>
      <w:proofErr w:type="spellStart"/>
      <w:r w:rsidRPr="00790A69">
        <w:rPr>
          <w:rFonts w:asciiTheme="minorHAnsi" w:hAnsiTheme="minorHAnsi"/>
          <w:sz w:val="22"/>
          <w:szCs w:val="22"/>
        </w:rPr>
        <w:t>Cronica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(Mexico), New Kerala (India), Pravda (Russia), Deccan Chronicle (India), and El </w:t>
      </w:r>
      <w:proofErr w:type="spellStart"/>
      <w:r w:rsidRPr="00790A69">
        <w:rPr>
          <w:rFonts w:asciiTheme="minorHAnsi" w:hAnsiTheme="minorHAnsi"/>
          <w:sz w:val="22"/>
          <w:szCs w:val="22"/>
        </w:rPr>
        <w:t>Pais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(Spain). </w:t>
      </w:r>
    </w:p>
    <w:p w14:paraId="3C7EA76C" w14:textId="77777777" w:rsidR="00F7347D" w:rsidRPr="00790A69" w:rsidRDefault="00F7347D">
      <w:pPr>
        <w:rPr>
          <w:rFonts w:asciiTheme="minorHAnsi" w:hAnsiTheme="minorHAnsi"/>
          <w:i/>
          <w:sz w:val="22"/>
          <w:szCs w:val="22"/>
        </w:rPr>
      </w:pPr>
    </w:p>
    <w:p w14:paraId="61E9A9F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>Radio and Television</w:t>
      </w:r>
      <w:r w:rsidRPr="00790A69">
        <w:rPr>
          <w:rFonts w:asciiTheme="minorHAnsi" w:hAnsiTheme="minorHAnsi"/>
          <w:sz w:val="22"/>
          <w:szCs w:val="22"/>
        </w:rPr>
        <w:t xml:space="preserve">   </w:t>
      </w:r>
    </w:p>
    <w:p w14:paraId="5C2A000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CNN, Fox, NPR, BBC Radio, CBS, BBC TV, Australian Broadcast Corporation, Austrian Broadcast Corporation.</w:t>
      </w:r>
    </w:p>
    <w:p w14:paraId="52501F8D" w14:textId="77777777" w:rsidR="00F7347D" w:rsidRPr="00790A69" w:rsidRDefault="00F7347D">
      <w:pPr>
        <w:rPr>
          <w:rFonts w:asciiTheme="minorHAnsi" w:hAnsiTheme="minorHAnsi"/>
          <w:i/>
          <w:sz w:val="22"/>
          <w:szCs w:val="22"/>
        </w:rPr>
      </w:pPr>
    </w:p>
    <w:p w14:paraId="66D74C99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>Online</w:t>
      </w:r>
      <w:r w:rsidRPr="00790A69">
        <w:rPr>
          <w:rFonts w:asciiTheme="minorHAnsi" w:hAnsiTheme="minorHAnsi"/>
          <w:sz w:val="22"/>
          <w:szCs w:val="22"/>
        </w:rPr>
        <w:t xml:space="preserve">. </w:t>
      </w:r>
    </w:p>
    <w:p w14:paraId="6CA26465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Yahoo, MSNBC, Slashdot, Boing </w:t>
      </w:r>
      <w:proofErr w:type="spellStart"/>
      <w:r w:rsidRPr="00790A69">
        <w:rPr>
          <w:rFonts w:asciiTheme="minorHAnsi" w:hAnsiTheme="minorHAnsi"/>
          <w:sz w:val="22"/>
          <w:szCs w:val="22"/>
        </w:rPr>
        <w:t>Boing</w:t>
      </w:r>
      <w:proofErr w:type="spellEnd"/>
    </w:p>
    <w:p w14:paraId="2CF2563A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7E2B952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7FEC7F36" w14:textId="77777777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  <w:r w:rsidRPr="00790A69">
        <w:rPr>
          <w:rFonts w:asciiTheme="minorHAnsi" w:hAnsiTheme="minorHAnsi"/>
          <w:b/>
          <w:sz w:val="22"/>
          <w:szCs w:val="22"/>
        </w:rPr>
        <w:t xml:space="preserve">Reviewer Activities </w:t>
      </w:r>
    </w:p>
    <w:p w14:paraId="2ED9478F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609B060C" w14:textId="77777777" w:rsidR="00F7347D" w:rsidRPr="00790A69" w:rsidRDefault="00F7347D" w:rsidP="0017674F">
      <w:pPr>
        <w:rPr>
          <w:rFonts w:asciiTheme="minorHAnsi" w:hAnsiTheme="minorHAnsi"/>
          <w:i/>
          <w:sz w:val="22"/>
          <w:szCs w:val="22"/>
        </w:rPr>
      </w:pPr>
      <w:r w:rsidRPr="00790A69">
        <w:rPr>
          <w:rFonts w:asciiTheme="minorHAnsi" w:hAnsiTheme="minorHAnsi"/>
          <w:i/>
          <w:sz w:val="22"/>
          <w:szCs w:val="22"/>
        </w:rPr>
        <w:t xml:space="preserve">American Journal of Sociology, American Sociological Review, </w:t>
      </w:r>
      <w:r w:rsidR="0017674F" w:rsidRPr="00790A69">
        <w:rPr>
          <w:rFonts w:asciiTheme="minorHAnsi" w:hAnsiTheme="minorHAnsi"/>
          <w:i/>
          <w:sz w:val="22"/>
          <w:szCs w:val="22"/>
        </w:rPr>
        <w:t xml:space="preserve">Journal of Mathematical Sociology, Social Networks, Sociological Methods and Research, </w:t>
      </w:r>
      <w:r w:rsidRPr="00790A69">
        <w:rPr>
          <w:rFonts w:asciiTheme="minorHAnsi" w:hAnsiTheme="minorHAnsi"/>
          <w:i/>
          <w:sz w:val="22"/>
          <w:szCs w:val="22"/>
        </w:rPr>
        <w:t xml:space="preserve">Rationality and Society, Management Science, Nature, Science, Proceedings of the National Academy of Sciences, Physical Review Letters, Physical Review E, Physics Letters A, </w:t>
      </w:r>
      <w:proofErr w:type="spellStart"/>
      <w:r w:rsidRPr="00790A69">
        <w:rPr>
          <w:rFonts w:asciiTheme="minorHAnsi" w:hAnsiTheme="minorHAnsi"/>
          <w:i/>
          <w:sz w:val="22"/>
          <w:szCs w:val="22"/>
        </w:rPr>
        <w:t>Europhysics</w:t>
      </w:r>
      <w:proofErr w:type="spellEnd"/>
      <w:r w:rsidRPr="00790A69">
        <w:rPr>
          <w:rFonts w:asciiTheme="minorHAnsi" w:hAnsiTheme="minorHAnsi"/>
          <w:i/>
          <w:sz w:val="22"/>
          <w:szCs w:val="22"/>
        </w:rPr>
        <w:t xml:space="preserve"> Letters, </w:t>
      </w:r>
      <w:proofErr w:type="spellStart"/>
      <w:r w:rsidRPr="00790A69">
        <w:rPr>
          <w:rFonts w:asciiTheme="minorHAnsi" w:hAnsiTheme="minorHAnsi"/>
          <w:i/>
          <w:sz w:val="22"/>
          <w:szCs w:val="22"/>
        </w:rPr>
        <w:t>Physica</w:t>
      </w:r>
      <w:proofErr w:type="spellEnd"/>
      <w:r w:rsidRPr="00790A69">
        <w:rPr>
          <w:rFonts w:asciiTheme="minorHAnsi" w:hAnsiTheme="minorHAnsi"/>
          <w:i/>
          <w:sz w:val="22"/>
          <w:szCs w:val="22"/>
        </w:rPr>
        <w:t xml:space="preserve"> A, </w:t>
      </w:r>
      <w:proofErr w:type="spellStart"/>
      <w:r w:rsidR="0017674F" w:rsidRPr="00790A69">
        <w:rPr>
          <w:rFonts w:asciiTheme="minorHAnsi" w:hAnsiTheme="minorHAnsi"/>
          <w:i/>
          <w:sz w:val="22"/>
          <w:szCs w:val="22"/>
        </w:rPr>
        <w:t>PLoS</w:t>
      </w:r>
      <w:proofErr w:type="spellEnd"/>
      <w:r w:rsidR="0017674F" w:rsidRPr="00790A69">
        <w:rPr>
          <w:rFonts w:asciiTheme="minorHAnsi" w:hAnsiTheme="minorHAnsi"/>
          <w:i/>
          <w:sz w:val="22"/>
          <w:szCs w:val="22"/>
        </w:rPr>
        <w:t xml:space="preserve"> One, </w:t>
      </w:r>
      <w:r w:rsidRPr="00790A69">
        <w:rPr>
          <w:rFonts w:asciiTheme="minorHAnsi" w:hAnsiTheme="minorHAnsi"/>
          <w:i/>
          <w:sz w:val="22"/>
          <w:szCs w:val="22"/>
        </w:rPr>
        <w:t>Journal of Theoretical Biology, Mathematical Biosciences, Psychological Review, Topics in Cognitive Science, Communications of the ACM, American Economic Review.</w:t>
      </w:r>
    </w:p>
    <w:p w14:paraId="3643F70A" w14:textId="77777777" w:rsidR="00F7347D" w:rsidRPr="00790A69" w:rsidRDefault="00F7347D" w:rsidP="0017674F">
      <w:pPr>
        <w:rPr>
          <w:rFonts w:asciiTheme="minorHAnsi" w:hAnsiTheme="minorHAnsi"/>
          <w:sz w:val="22"/>
          <w:szCs w:val="22"/>
        </w:rPr>
      </w:pPr>
    </w:p>
    <w:p w14:paraId="68691E0F" w14:textId="77777777" w:rsidR="00F7347D" w:rsidRPr="00790A69" w:rsidRDefault="00F7347D" w:rsidP="0017674F">
      <w:pPr>
        <w:pStyle w:val="EndnoteText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Princeton University Press, Oxford University Press, Addison Wesley</w:t>
      </w:r>
    </w:p>
    <w:p w14:paraId="23B32714" w14:textId="77777777" w:rsidR="00F7347D" w:rsidRPr="00790A69" w:rsidRDefault="00F7347D" w:rsidP="0017674F">
      <w:pPr>
        <w:rPr>
          <w:rFonts w:asciiTheme="minorHAnsi" w:hAnsiTheme="minorHAnsi"/>
          <w:sz w:val="22"/>
          <w:szCs w:val="22"/>
        </w:rPr>
      </w:pPr>
    </w:p>
    <w:p w14:paraId="2AEEE6E2" w14:textId="77777777" w:rsidR="00F7347D" w:rsidRPr="00790A69" w:rsidRDefault="00F7347D" w:rsidP="0017674F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National Science Foundation</w:t>
      </w:r>
      <w:r w:rsidR="0017674F" w:rsidRPr="00790A69">
        <w:rPr>
          <w:rFonts w:asciiTheme="minorHAnsi" w:hAnsiTheme="minorHAnsi"/>
          <w:sz w:val="22"/>
          <w:szCs w:val="22"/>
        </w:rPr>
        <w:t>, UK Economic and Social Research Council, MacArthur Foundation</w:t>
      </w:r>
    </w:p>
    <w:p w14:paraId="2A1C43EB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196663B8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080C390D" w14:textId="77777777" w:rsidR="00F7347D" w:rsidRPr="00790A69" w:rsidRDefault="00F7347D">
      <w:pPr>
        <w:rPr>
          <w:rFonts w:asciiTheme="minorHAnsi" w:hAnsiTheme="minorHAnsi"/>
          <w:sz w:val="22"/>
          <w:szCs w:val="22"/>
        </w:rPr>
      </w:pPr>
    </w:p>
    <w:p w14:paraId="57F56BD5" w14:textId="77777777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  <w:bookmarkStart w:id="14" w:name="_Toc514997579"/>
      <w:bookmarkStart w:id="15" w:name="_Toc514999212"/>
      <w:r w:rsidRPr="00790A69">
        <w:rPr>
          <w:rFonts w:asciiTheme="minorHAnsi" w:hAnsiTheme="minorHAnsi"/>
          <w:b/>
          <w:sz w:val="22"/>
          <w:szCs w:val="22"/>
        </w:rPr>
        <w:t>Invited Talks</w:t>
      </w:r>
      <w:bookmarkEnd w:id="14"/>
      <w:bookmarkEnd w:id="15"/>
    </w:p>
    <w:p w14:paraId="7D36A87C" w14:textId="77777777" w:rsidR="00F7347D" w:rsidRPr="00790A69" w:rsidRDefault="00F7347D">
      <w:pPr>
        <w:rPr>
          <w:rFonts w:asciiTheme="minorHAnsi" w:hAnsiTheme="minorHAnsi"/>
          <w:b/>
          <w:sz w:val="22"/>
          <w:szCs w:val="22"/>
        </w:rPr>
      </w:pPr>
    </w:p>
    <w:p w14:paraId="34EAA2A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Mt. Sinai Medical School, Applied Mathematics Laboratory, Oct 21 1998.</w:t>
      </w:r>
    </w:p>
    <w:p w14:paraId="286E68B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Columbia University, Organizations Workshop, Oct 22 1998.</w:t>
      </w:r>
    </w:p>
    <w:p w14:paraId="2EB2EC2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University of Pittsburgh, Condensed Matter Physics Colloquium, Nov 5 1998.</w:t>
      </w:r>
    </w:p>
    <w:p w14:paraId="2119465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U.C. Irvine, Institute for Mathematical Behavioral Sciences, Jan 14 1999.</w:t>
      </w:r>
    </w:p>
    <w:p w14:paraId="61AC52B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U.C. Irvine, Workshop on Decentralization, Feb 4-6 1999.</w:t>
      </w:r>
    </w:p>
    <w:p w14:paraId="2AEE31E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Los Alamos National Laboratory, Distributed Information Systems Group, Feb 10 1999.</w:t>
      </w:r>
    </w:p>
    <w:p w14:paraId="0EFCB18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Santa Fe Business Network, Feb 19 1999.</w:t>
      </w:r>
    </w:p>
    <w:p w14:paraId="0F33364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U. Michigan, Center for the Study of Complex Systems, Apr 1 1999.</w:t>
      </w:r>
    </w:p>
    <w:p w14:paraId="3AB5F80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University of Montreal, Economics Department, Apr 19 1999.</w:t>
      </w:r>
    </w:p>
    <w:p w14:paraId="71F984F3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MIT, Department of Applied Mathematics, May 4 1999.</w:t>
      </w:r>
    </w:p>
    <w:p w14:paraId="0C6E5F0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Intel Research Center, Portland OR, May 21 1999.</w:t>
      </w:r>
    </w:p>
    <w:p w14:paraId="013F859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Santa Fe Institute Complex Systems Summer School, Jun 14 1999.</w:t>
      </w:r>
    </w:p>
    <w:p w14:paraId="7CF52F6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Santa Fe Science Writing Workshop, Jun 20 1999.</w:t>
      </w:r>
    </w:p>
    <w:p w14:paraId="6529313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>Ernst and Young colloquium, "Embracing Complexity", Cambridge MA, July 25-27 1999.</w:t>
      </w:r>
    </w:p>
    <w:p w14:paraId="78517DB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Conference on Empirical Analysis of Social Interactions, SFI, Oct 15-17, 1999.</w:t>
      </w:r>
    </w:p>
    <w:p w14:paraId="6950CFE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MIT, Operations Research Center Colloquium, Oct 1999.</w:t>
      </w:r>
    </w:p>
    <w:p w14:paraId="5C45165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HBS, Competition and Strategy Group Colloquium, Dec. 16 1999.</w:t>
      </w:r>
    </w:p>
    <w:p w14:paraId="61776C6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Dynamics Days, Santa Fe, Jan 5-8 2000.</w:t>
      </w:r>
    </w:p>
    <w:p w14:paraId="3D87D43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Internet Archive Colloquium, San Francisco, March 7-8 2000.</w:t>
      </w:r>
    </w:p>
    <w:p w14:paraId="1EE4049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Stanford University, Center for International Security and Cooperation, March 10 2000.</w:t>
      </w:r>
    </w:p>
    <w:p w14:paraId="2C8FDAF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Ford Research Center, Dearborn MI, March 17 2000.</w:t>
      </w:r>
      <w:r w:rsidRPr="00790A69">
        <w:rPr>
          <w:rFonts w:asciiTheme="minorHAnsi" w:hAnsiTheme="minorHAnsi"/>
          <w:sz w:val="22"/>
          <w:szCs w:val="22"/>
        </w:rPr>
        <w:br/>
        <w:t>European Institute of Complexity, Milan Italy, April 7 2000.</w:t>
      </w:r>
    </w:p>
    <w:p w14:paraId="25CFD042" w14:textId="16B5E4DF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Wharton School Behavioral Sciences and Management Colloquium, April 17 2000.</w:t>
      </w:r>
    </w:p>
    <w:p w14:paraId="307532FE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International Conference on Complex Systems, Nashua, NH, May 21-26, 2000.</w:t>
      </w:r>
    </w:p>
    <w:p w14:paraId="1B320AE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Workshop on Interacting Economic Agents, Marseille, France, June 15-19, 2000.</w:t>
      </w:r>
    </w:p>
    <w:p w14:paraId="69D8DE1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American Institute of Physics, Industrial Physics Forum, Nov. 6-7 2000.</w:t>
      </w:r>
    </w:p>
    <w:p w14:paraId="3FCDE01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UCLA Biopolitics II, March 29-31, 2001.</w:t>
      </w:r>
    </w:p>
    <w:p w14:paraId="581ABF3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INSEAD seminar, Fontainebleau, France, June 2001.</w:t>
      </w:r>
    </w:p>
    <w:p w14:paraId="1526EAF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ASA 2001, Panel on "Sociology and the Emerging Disciplines", Anaheim, CA, Aug 2001.</w:t>
      </w:r>
    </w:p>
    <w:p w14:paraId="1111BA5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Cowles Foundation speaker, Yale University, Oct 2001.</w:t>
      </w:r>
    </w:p>
    <w:p w14:paraId="70273C1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Cambridge Colloquium on Complexity and Networks, Harvard, Nov 2001.</w:t>
      </w:r>
    </w:p>
    <w:p w14:paraId="2C38B13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Sunbelt Conference on Network Analysis, New Orleans, Feb 2002.</w:t>
      </w:r>
    </w:p>
    <w:p w14:paraId="15F4799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UCLA conference on computational social science, Lake Arrowhead, CA, May 2002.</w:t>
      </w:r>
    </w:p>
    <w:p w14:paraId="5EEA003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XVIII </w:t>
      </w:r>
      <w:proofErr w:type="spellStart"/>
      <w:r w:rsidRPr="00790A69">
        <w:rPr>
          <w:rFonts w:asciiTheme="minorHAnsi" w:hAnsiTheme="minorHAnsi"/>
          <w:sz w:val="22"/>
          <w:szCs w:val="22"/>
        </w:rPr>
        <w:t>Sitges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Conference on Statistical Mechanics, </w:t>
      </w:r>
      <w:proofErr w:type="spellStart"/>
      <w:r w:rsidRPr="00790A69">
        <w:rPr>
          <w:rFonts w:asciiTheme="minorHAnsi" w:hAnsiTheme="minorHAnsi"/>
          <w:sz w:val="22"/>
          <w:szCs w:val="22"/>
        </w:rPr>
        <w:t>Sitges</w:t>
      </w:r>
      <w:proofErr w:type="spellEnd"/>
      <w:r w:rsidRPr="00790A69">
        <w:rPr>
          <w:rFonts w:asciiTheme="minorHAnsi" w:hAnsiTheme="minorHAnsi"/>
          <w:sz w:val="22"/>
          <w:szCs w:val="22"/>
        </w:rPr>
        <w:t>, Spain, June 2002.</w:t>
      </w:r>
    </w:p>
    <w:p w14:paraId="5217B7DE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Guest Lecturer, Santa Fe Summer School, Santa Fe, NM, June 2002.</w:t>
      </w:r>
    </w:p>
    <w:p w14:paraId="72F590B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CSFB Thought Leader Forum, Santa Fe, NM, September 2002.</w:t>
      </w:r>
    </w:p>
    <w:p w14:paraId="51BDD13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Santa Fe Institute Business Network Meeting, Santa Fe, NM, November 2002.</w:t>
      </w:r>
    </w:p>
    <w:p w14:paraId="7A0FF3E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Santa Fe Institute Public Lecture Series, Santa Fe, NM, February 26 2003</w:t>
      </w:r>
    </w:p>
    <w:p w14:paraId="510C1B3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Sociology Department, University of Stockholm, May 19 2003</w:t>
      </w:r>
    </w:p>
    <w:p w14:paraId="587BE47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Federal Reserve Bank of Boston, “How Humans Behave”, June 8-10 2003</w:t>
      </w:r>
    </w:p>
    <w:p w14:paraId="23F895E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Princeton Alumni Association, Princeton, NJ, September 3 2003</w:t>
      </w:r>
    </w:p>
    <w:p w14:paraId="129A9AC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Stern School of Business, New York University, October 16 2003</w:t>
      </w:r>
    </w:p>
    <w:p w14:paraId="502F929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Economic Sociology Colloquium, Harvard University, October 23 2003</w:t>
      </w:r>
    </w:p>
    <w:p w14:paraId="4C167DD8" w14:textId="77777777" w:rsidR="00F7347D" w:rsidRPr="00790A69" w:rsidRDefault="008364D0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NASA Langley, C</w:t>
      </w:r>
      <w:r w:rsidR="00F7347D" w:rsidRPr="00790A69">
        <w:rPr>
          <w:rFonts w:asciiTheme="minorHAnsi" w:hAnsiTheme="minorHAnsi"/>
          <w:sz w:val="22"/>
          <w:szCs w:val="22"/>
        </w:rPr>
        <w:t>olloquium and Sigma public lecture, November 4 2003</w:t>
      </w:r>
    </w:p>
    <w:p w14:paraId="15E6B80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IMA Workshop on Networks and Population Dynamics of Disease Transmission, University of Minnesota, November 17-21 2003.</w:t>
      </w:r>
    </w:p>
    <w:p w14:paraId="4F2E1E2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Princeton Sociology Department Colloquium, April 12 2004</w:t>
      </w:r>
    </w:p>
    <w:p w14:paraId="3748DBC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session on Networks, NAS-Royal Society Frontiers of Science Conference, Cambridge, UK, June 2004</w:t>
      </w:r>
    </w:p>
    <w:p w14:paraId="0124079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Session on Social Networks, European Economic Association Annual Meeting, Madrid, Spain, August 2004.</w:t>
      </w:r>
    </w:p>
    <w:p w14:paraId="5E43B20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Conference to celebrate 100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anniversary of publication of “Protestant Ethic and the Spirit of Capitalism”, Cornell University, Oct 8-10 2004.</w:t>
      </w:r>
    </w:p>
    <w:p w14:paraId="66107FC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Legg Mason Funds Thought Leader Forum, Baltimore, Oct 20-21, 2004. </w:t>
      </w:r>
    </w:p>
    <w:p w14:paraId="2203733A" w14:textId="77777777" w:rsidR="00F7347D" w:rsidRPr="00790A69" w:rsidRDefault="00F7347D" w:rsidP="00B7284B">
      <w:pPr>
        <w:pStyle w:val="Title"/>
        <w:numPr>
          <w:ilvl w:val="0"/>
          <w:numId w:val="6"/>
        </w:numPr>
        <w:tabs>
          <w:tab w:val="clear" w:pos="720"/>
          <w:tab w:val="num" w:pos="360"/>
        </w:tabs>
        <w:ind w:left="360"/>
        <w:jc w:val="left"/>
        <w:rPr>
          <w:rFonts w:asciiTheme="minorHAnsi" w:hAnsiTheme="minorHAnsi"/>
          <w:b w:val="0"/>
          <w:sz w:val="22"/>
          <w:szCs w:val="22"/>
        </w:rPr>
      </w:pPr>
      <w:r w:rsidRPr="00790A69">
        <w:rPr>
          <w:rFonts w:asciiTheme="minorHAnsi" w:hAnsiTheme="minorHAnsi"/>
          <w:b w:val="0"/>
          <w:sz w:val="22"/>
          <w:szCs w:val="22"/>
        </w:rPr>
        <w:t>The Italian Academy for Advanced Studies in America, and the Italian Embassy in Washington, Workshop on Randomness, Oct 29-30, 2004.</w:t>
      </w:r>
    </w:p>
    <w:p w14:paraId="796841C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session on networks and computation, NAS Frontiers of Science Conference, Irvine, CA, Nov 2004.</w:t>
      </w:r>
    </w:p>
    <w:p w14:paraId="2FB1251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Max Plank Institute for Human Development, Jan 11 2005</w:t>
      </w:r>
    </w:p>
    <w:p w14:paraId="39E9F36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Inaugural Speaker, Trans-Atlantic Initiative on Complex Organizational Networks, ETH, Zurich, Jan 12, 2005.</w:t>
      </w:r>
    </w:p>
    <w:p w14:paraId="5F2B616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United States Naval Warfare Center, Newport RI, Jan 24 2005</w:t>
      </w:r>
    </w:p>
    <w:p w14:paraId="1E45767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Annenberg School of Communication, U. Penn. Feb 11, 2005</w:t>
      </w:r>
    </w:p>
    <w:p w14:paraId="69DF050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Session, Annual Meeting, National Academy of Sciences, May 1, 2005</w:t>
      </w:r>
    </w:p>
    <w:p w14:paraId="2BD0CE2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>Visiting Lecture, INSEAD, Fontainebleau, France, June 2005.</w:t>
      </w:r>
    </w:p>
    <w:p w14:paraId="0481D4F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Conference in honor of Alan Kirman, Marseille, France, June 21-22, 2005</w:t>
      </w:r>
    </w:p>
    <w:p w14:paraId="03D3A19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State Department initiative on Youth in Eastern Europe, Washington DC, August 15, 2005</w:t>
      </w:r>
    </w:p>
    <w:p w14:paraId="68EA9E2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Miller Distinguished Lecturer, University of Illinois, August 29 2005</w:t>
      </w:r>
    </w:p>
    <w:p w14:paraId="0BC233E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Speaker, Center </w:t>
      </w:r>
      <w:proofErr w:type="gramStart"/>
      <w:r w:rsidRPr="00790A69">
        <w:rPr>
          <w:rFonts w:asciiTheme="minorHAnsi" w:hAnsiTheme="minorHAnsi"/>
          <w:sz w:val="22"/>
          <w:szCs w:val="22"/>
        </w:rPr>
        <w:t>For</w:t>
      </w:r>
      <w:proofErr w:type="gramEnd"/>
      <w:r w:rsidRPr="00790A69">
        <w:rPr>
          <w:rFonts w:asciiTheme="minorHAnsi" w:hAnsiTheme="minorHAnsi"/>
          <w:sz w:val="22"/>
          <w:szCs w:val="22"/>
        </w:rPr>
        <w:t xml:space="preserve"> Advanced Study, Networks seminar, University of Illinois, August 29 2005</w:t>
      </w:r>
    </w:p>
    <w:p w14:paraId="344D264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Speaker, Annual Meeting, </w:t>
      </w:r>
      <w:proofErr w:type="spellStart"/>
      <w:r w:rsidRPr="00790A69">
        <w:rPr>
          <w:rFonts w:asciiTheme="minorHAnsi" w:hAnsiTheme="minorHAnsi"/>
          <w:sz w:val="22"/>
          <w:szCs w:val="22"/>
        </w:rPr>
        <w:t>Studley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Real Estate Group, New York, September 18 2005</w:t>
      </w:r>
    </w:p>
    <w:p w14:paraId="0EC2BFC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Booz-Allen E-</w:t>
      </w:r>
      <w:proofErr w:type="spellStart"/>
      <w:r w:rsidRPr="00790A69">
        <w:rPr>
          <w:rFonts w:asciiTheme="minorHAnsi" w:hAnsiTheme="minorHAnsi"/>
          <w:sz w:val="22"/>
          <w:szCs w:val="22"/>
        </w:rPr>
        <w:t>ruptions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conference, New York, Sep 30 2005</w:t>
      </w:r>
    </w:p>
    <w:p w14:paraId="6043CF1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Annual Meeting, Media Planning Group, Oct 5 2005</w:t>
      </w:r>
    </w:p>
    <w:p w14:paraId="246BAB9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Participant, Future of Social Sciences Workshop, Cornell Center for the Study of Economy and Society, New York, October 6-8 2005</w:t>
      </w:r>
    </w:p>
    <w:p w14:paraId="51A2E00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Participant, Conference in honor of 50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publication of Katz and </w:t>
      </w:r>
      <w:proofErr w:type="spellStart"/>
      <w:r w:rsidRPr="00790A69">
        <w:rPr>
          <w:rFonts w:asciiTheme="minorHAnsi" w:hAnsiTheme="minorHAnsi"/>
          <w:sz w:val="22"/>
          <w:szCs w:val="22"/>
        </w:rPr>
        <w:t>Lazarsfeld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, </w:t>
      </w:r>
      <w:r w:rsidRPr="00790A69">
        <w:rPr>
          <w:rFonts w:asciiTheme="minorHAnsi" w:hAnsiTheme="minorHAnsi"/>
          <w:i/>
          <w:sz w:val="22"/>
          <w:szCs w:val="22"/>
        </w:rPr>
        <w:t>Personal Influence</w:t>
      </w:r>
      <w:r w:rsidRPr="00790A69">
        <w:rPr>
          <w:rFonts w:asciiTheme="minorHAnsi" w:hAnsiTheme="minorHAnsi"/>
          <w:sz w:val="22"/>
          <w:szCs w:val="22"/>
        </w:rPr>
        <w:t>, Columbia, October 21 2005</w:t>
      </w:r>
    </w:p>
    <w:p w14:paraId="707A39E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Pitney Bowes Inc. Future Strategy Forum, 28 Oct. 2005</w:t>
      </w:r>
    </w:p>
    <w:p w14:paraId="1C0C0AF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Chief of Naval Operations Strategic Studies Group, 12 Dec 2005</w:t>
      </w:r>
    </w:p>
    <w:p w14:paraId="150D7A7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panel on “Policy implications of basic research in the social sciences”, Annual Meeting AAAS, St. Louis MO, Feb 20 2006</w:t>
      </w:r>
    </w:p>
    <w:p w14:paraId="41205E8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Columbia Theoretical Neuroscience Seminar, 7 Apr 2006</w:t>
      </w:r>
    </w:p>
    <w:p w14:paraId="11D65FF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Columbia Physiology Dept. Annual Retreat, 20 Apr 2006</w:t>
      </w:r>
    </w:p>
    <w:p w14:paraId="682B7BA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NYU CASSR, 27 Apr 2006</w:t>
      </w:r>
    </w:p>
    <w:p w14:paraId="6733FDC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Columbia DRO-IEOR Seminar, 2 May 2006</w:t>
      </w:r>
    </w:p>
    <w:p w14:paraId="509C818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Distinguished speaker, NWU Institute on Complex Systems, 11 May 2006</w:t>
      </w:r>
    </w:p>
    <w:p w14:paraId="1F22130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speaker, </w:t>
      </w:r>
      <w:proofErr w:type="spellStart"/>
      <w:r w:rsidRPr="00790A69">
        <w:rPr>
          <w:rFonts w:asciiTheme="minorHAnsi" w:hAnsiTheme="minorHAnsi"/>
          <w:sz w:val="22"/>
          <w:szCs w:val="22"/>
        </w:rPr>
        <w:t>Marschak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Colloquium, UCLA, May 25 2006</w:t>
      </w:r>
    </w:p>
    <w:p w14:paraId="793FC39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speaker, Institute for Mathematical and Behavioral Sciences Colloquium, UC Irvine, May 26 2006 </w:t>
      </w:r>
    </w:p>
    <w:p w14:paraId="1E4024F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Yahoo! Research, Sept 13-14, 2006</w:t>
      </w:r>
    </w:p>
    <w:p w14:paraId="1DD7FEB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U. Michigan Center for Complex Systems, Sept 28, 2006</w:t>
      </w:r>
    </w:p>
    <w:p w14:paraId="02536F2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Columbia Marketing Dept. Seminar, Oct 31, 2006</w:t>
      </w:r>
    </w:p>
    <w:p w14:paraId="55DCC9C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Business Roundtable Conference, DC, Nov 8, 2006</w:t>
      </w:r>
    </w:p>
    <w:p w14:paraId="12355BC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participant, Cornell University Conference on “Search and Diffusion on Networks”, Nov 8-11, 2006 </w:t>
      </w:r>
    </w:p>
    <w:p w14:paraId="240F415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Global Futures Forum, Prague, Dec 2006</w:t>
      </w:r>
    </w:p>
    <w:p w14:paraId="784A116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Guest speaker, “Virgin U.” lecture series, Virgin Records, Jan. 17 2007</w:t>
      </w:r>
    </w:p>
    <w:p w14:paraId="4C8A66B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Plenary speaker, NWU Complexity Conference, March 2007</w:t>
      </w:r>
    </w:p>
    <w:p w14:paraId="74948E6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Princeton Sociology Department, April 9 2007</w:t>
      </w:r>
    </w:p>
    <w:p w14:paraId="0228815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Keble College, Oxford, April 26, 2007</w:t>
      </w:r>
    </w:p>
    <w:p w14:paraId="66F6411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Sociology Group, Nuffield College, Oxford, May 2 2007</w:t>
      </w:r>
    </w:p>
    <w:p w14:paraId="102B02F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Havas Media annual research meeting, Miami, May 9, 2007</w:t>
      </w:r>
    </w:p>
    <w:p w14:paraId="5D1CB94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Networks workshop, Nuffield College, 31 May 2007</w:t>
      </w:r>
    </w:p>
    <w:p w14:paraId="31FBED6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participant, Analytical sociology workshop, Nuffield, June 15 2007</w:t>
      </w:r>
    </w:p>
    <w:p w14:paraId="28D016E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Advertising Research Foundation's Audience Measurement Symposium, Millennium Hotel, New York, June 26, 2007.</w:t>
      </w:r>
    </w:p>
    <w:p w14:paraId="520BB7D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Plenary speaker, Annual meeting, APSA, Chicago, August 31, 2007</w:t>
      </w:r>
    </w:p>
    <w:p w14:paraId="2698B31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TTI/Vanguard conference, Boston, 25-26 September, 2007</w:t>
      </w:r>
    </w:p>
    <w:p w14:paraId="4B1B0FC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speaker, ARF Ad-Week Panel on </w:t>
      </w:r>
      <w:proofErr w:type="spellStart"/>
      <w:r w:rsidRPr="00790A69">
        <w:rPr>
          <w:rFonts w:asciiTheme="minorHAnsi" w:hAnsiTheme="minorHAnsi"/>
          <w:sz w:val="22"/>
          <w:szCs w:val="22"/>
        </w:rPr>
        <w:t>Influentials</w:t>
      </w:r>
      <w:proofErr w:type="spellEnd"/>
      <w:r w:rsidRPr="00790A69">
        <w:rPr>
          <w:rFonts w:asciiTheme="minorHAnsi" w:hAnsiTheme="minorHAnsi"/>
          <w:sz w:val="22"/>
          <w:szCs w:val="22"/>
        </w:rPr>
        <w:t>, New York, Sep 26 2007</w:t>
      </w:r>
    </w:p>
    <w:p w14:paraId="68386B3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AAAA Creative Summit, Minneapolis, Oct 18 2007</w:t>
      </w:r>
    </w:p>
    <w:p w14:paraId="5776838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Yahoo! Social Media Roundtable, London, Oct 30 2007</w:t>
      </w:r>
    </w:p>
    <w:p w14:paraId="78A0F51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Annual Meeting, Council of Scientific Society Presidents, DC, Dec 3, 2007</w:t>
      </w:r>
    </w:p>
    <w:p w14:paraId="51E7306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>Invited seminar, SDS Machine Learning Group, Sunnyvale, CA, Feb 8 2008</w:t>
      </w:r>
    </w:p>
    <w:p w14:paraId="2D397A93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Guest speaker, Fast Company Magazine, New York, Feb 28 2008</w:t>
      </w:r>
    </w:p>
    <w:p w14:paraId="11201CFE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ORIE Department, Wharton School, Mar 4 2008</w:t>
      </w:r>
    </w:p>
    <w:p w14:paraId="1804E99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Cornell Entrepreneurial Network, NYC, Mar 13 2008</w:t>
      </w:r>
    </w:p>
    <w:p w14:paraId="0F82B50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panel, ARF Annual Meeting, New York, Apr 2 2008</w:t>
      </w:r>
    </w:p>
    <w:p w14:paraId="24679F9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Harvard Psychology Department, Apr 9 2008</w:t>
      </w:r>
    </w:p>
    <w:p w14:paraId="366239B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Razorfish-Ave. A Client Summit, NYC, May 14 2008</w:t>
      </w:r>
    </w:p>
    <w:p w14:paraId="714D4E3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4th Symposium on Statistical Challenges in eCommerce, NYU Stern School, May 19 2008</w:t>
      </w:r>
    </w:p>
    <w:p w14:paraId="3DBD7B6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Keynote speaker, </w:t>
      </w:r>
      <w:proofErr w:type="spellStart"/>
      <w:r w:rsidRPr="00790A69">
        <w:rPr>
          <w:rFonts w:asciiTheme="minorHAnsi" w:hAnsiTheme="minorHAnsi"/>
          <w:sz w:val="22"/>
          <w:szCs w:val="22"/>
        </w:rPr>
        <w:t>iCitizen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Annual Summit, Columbus OH, May 20 2008</w:t>
      </w:r>
    </w:p>
    <w:p w14:paraId="2934E55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participant, Harvard Business Review / Word Economic Forum workshop on breakthrough ideas for 2009</w:t>
      </w:r>
    </w:p>
    <w:p w14:paraId="6D4EB47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Big Thinkers Series, Bangalore, India Sep 10 2008</w:t>
      </w:r>
    </w:p>
    <w:p w14:paraId="4CAEF739" w14:textId="33EE315C" w:rsidR="0097351E" w:rsidRDefault="00F7347D" w:rsidP="0097351E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International Conference</w:t>
      </w:r>
      <w:r w:rsidR="0097351E">
        <w:rPr>
          <w:rFonts w:asciiTheme="minorHAnsi" w:hAnsiTheme="minorHAnsi"/>
          <w:sz w:val="22"/>
          <w:szCs w:val="22"/>
        </w:rPr>
        <w:t xml:space="preserve"> on Complex Systems, Jerusalem</w:t>
      </w:r>
      <w:r w:rsidRPr="00790A69">
        <w:rPr>
          <w:rFonts w:asciiTheme="minorHAnsi" w:hAnsiTheme="minorHAnsi"/>
          <w:sz w:val="22"/>
          <w:szCs w:val="22"/>
        </w:rPr>
        <w:t>, Sep 15 2008</w:t>
      </w:r>
    </w:p>
    <w:p w14:paraId="37B9E685" w14:textId="6F4F1A00" w:rsidR="00F7347D" w:rsidRPr="0097351E" w:rsidRDefault="00F7347D" w:rsidP="0097351E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97351E">
        <w:rPr>
          <w:rFonts w:asciiTheme="minorHAnsi" w:hAnsiTheme="minorHAnsi"/>
          <w:sz w:val="22"/>
          <w:szCs w:val="22"/>
        </w:rPr>
        <w:t>Keynote, “Ten years of Network Science” conference, Barcelona, Spain Dec 10-12 2008</w:t>
      </w:r>
    </w:p>
    <w:p w14:paraId="71CD3E0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Word Economic Forum, Davos Switzerland, Jan 28-Feb 1 2009</w:t>
      </w:r>
    </w:p>
    <w:p w14:paraId="69D177D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Stanford MS&amp;E/OR Seminary, Feb 25, 2009</w:t>
      </w:r>
    </w:p>
    <w:p w14:paraId="23EF897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Penn State, 16 March 2009</w:t>
      </w:r>
    </w:p>
    <w:p w14:paraId="377A491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Germany Physical Society Annual Meeting, Dresden, Germany, 25 March 2009</w:t>
      </w:r>
    </w:p>
    <w:p w14:paraId="6952D88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participant, workshop on Cooperation and Human Systems Design, Radcliffe Institute, Harvard University, on March 26-28, 2009</w:t>
      </w:r>
    </w:p>
    <w:p w14:paraId="2A49F02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Yale Sociology, 2 April 2009</w:t>
      </w:r>
    </w:p>
    <w:p w14:paraId="718F406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Princeton, 24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April 2009</w:t>
      </w:r>
    </w:p>
    <w:p w14:paraId="1FA71573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Keynote speaker, </w:t>
      </w:r>
      <w:r w:rsidR="00871096" w:rsidRPr="00790A69">
        <w:rPr>
          <w:rFonts w:asciiTheme="minorHAnsi" w:hAnsiTheme="minorHAnsi"/>
          <w:sz w:val="22"/>
          <w:szCs w:val="22"/>
        </w:rPr>
        <w:t>ICWSM</w:t>
      </w:r>
      <w:r w:rsidRPr="00790A69">
        <w:rPr>
          <w:rFonts w:asciiTheme="minorHAnsi" w:hAnsiTheme="minorHAnsi"/>
          <w:sz w:val="22"/>
          <w:szCs w:val="22"/>
        </w:rPr>
        <w:t>, San Francisco, 17-20 May, 2009</w:t>
      </w:r>
    </w:p>
    <w:p w14:paraId="67EEA8D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Santa Fe Institute Workshop on Systemic Risk, 15 Oct 2009</w:t>
      </w:r>
    </w:p>
    <w:p w14:paraId="49CFB4DE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Inaugural speaker, MSSE Program, U. Penn, 15 Oct 2009</w:t>
      </w:r>
    </w:p>
    <w:p w14:paraId="405A790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Oxford Internet Institute, 23 Oct 2009</w:t>
      </w:r>
    </w:p>
    <w:p w14:paraId="69E29760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Dartmouth Complex Systems Symposium, 6 Nov 2009</w:t>
      </w:r>
    </w:p>
    <w:p w14:paraId="34D62BCC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Columbia Marketing Conference, 13 Nov 2009</w:t>
      </w:r>
    </w:p>
    <w:p w14:paraId="175AF67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Columbia Statistics Department, Feb 24 2010</w:t>
      </w:r>
    </w:p>
    <w:p w14:paraId="17AF214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Columbia, BRITE Conference, March 31 2010</w:t>
      </w:r>
    </w:p>
    <w:p w14:paraId="349BA08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Cornell, Sociology Department Seminar, April 8 2010</w:t>
      </w:r>
    </w:p>
    <w:p w14:paraId="5169C2FE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Cornell, Center for Applied Mathematics Seminar, April 9 2010</w:t>
      </w:r>
    </w:p>
    <w:p w14:paraId="616A5859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Ad Age Digital Conference, April 14 2010</w:t>
      </w:r>
    </w:p>
    <w:p w14:paraId="47CC3283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Computational Social Science Workshop, Harvard, May 10-11 2010</w:t>
      </w:r>
    </w:p>
    <w:p w14:paraId="7FBA9FCE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Mashable Media Summit, June 8 2010</w:t>
      </w:r>
    </w:p>
    <w:p w14:paraId="3591A85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IAFE, Panel on Liquidity Risk, New York, June 10 2010</w:t>
      </w:r>
    </w:p>
    <w:p w14:paraId="2FF3A08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ICML Keynote, Haifa, June 23 2010</w:t>
      </w:r>
    </w:p>
    <w:p w14:paraId="3061C76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ICML Workshop on Social Analytics, Haifa, June 25 2010</w:t>
      </w:r>
    </w:p>
    <w:p w14:paraId="322BF0B8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Plenary speaker, Workshop on Information Networks, NYU, Sep 24 2010</w:t>
      </w:r>
    </w:p>
    <w:p w14:paraId="5ABE9A0F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Panelist, Web2.0 Conference, New York, Sep 30 2010</w:t>
      </w:r>
    </w:p>
    <w:p w14:paraId="5D291BC5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ACM Multimedia Keynote, Florence Oct 2010</w:t>
      </w:r>
    </w:p>
    <w:p w14:paraId="0D1B4B1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Columbia Business School Strategy Conference, Dec 3 2010</w:t>
      </w:r>
    </w:p>
    <w:p w14:paraId="6B1D0BEB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NICO/SONIC Complexity Conference, NWY March 7 2011</w:t>
      </w:r>
    </w:p>
    <w:p w14:paraId="545F30A7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SES New York, March 22 2011</w:t>
      </w:r>
    </w:p>
    <w:p w14:paraId="62DA614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session, ARF Annual Meeting, New York, March 23 2011</w:t>
      </w:r>
    </w:p>
    <w:p w14:paraId="6ED33FED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Computational Social Science Seminar, UMass, April 1 2011</w:t>
      </w:r>
    </w:p>
    <w:p w14:paraId="39486474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Santa Fe Institute Science Board Annual Meeting, April 14 2011</w:t>
      </w:r>
    </w:p>
    <w:p w14:paraId="29428BA3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Word of Mouth Marketing Association, May 10 2011</w:t>
      </w:r>
    </w:p>
    <w:p w14:paraId="78F3A95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Columbia Networks Conference, New York, May 23-24 2011</w:t>
      </w:r>
    </w:p>
    <w:p w14:paraId="36B4EA4A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>Fuzzy Day Conference, New York, March 26 2011</w:t>
      </w:r>
    </w:p>
    <w:p w14:paraId="558CF7D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Keynote, </w:t>
      </w:r>
      <w:proofErr w:type="spellStart"/>
      <w:r w:rsidRPr="00790A69">
        <w:rPr>
          <w:rFonts w:asciiTheme="minorHAnsi" w:hAnsiTheme="minorHAnsi"/>
          <w:sz w:val="22"/>
          <w:szCs w:val="22"/>
        </w:rPr>
        <w:t>NetSci</w:t>
      </w:r>
      <w:proofErr w:type="spellEnd"/>
      <w:r w:rsidRPr="00790A69">
        <w:rPr>
          <w:rFonts w:asciiTheme="minorHAnsi" w:hAnsiTheme="minorHAnsi"/>
          <w:sz w:val="22"/>
          <w:szCs w:val="22"/>
        </w:rPr>
        <w:t>, Budapest, June 10 2011</w:t>
      </w:r>
    </w:p>
    <w:p w14:paraId="1C0BEC16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Invited speaker </w:t>
      </w:r>
      <w:proofErr w:type="spellStart"/>
      <w:r w:rsidRPr="00790A69">
        <w:rPr>
          <w:rFonts w:asciiTheme="minorHAnsi" w:hAnsiTheme="minorHAnsi"/>
          <w:sz w:val="22"/>
          <w:szCs w:val="22"/>
        </w:rPr>
        <w:t>DMSocial</w:t>
      </w:r>
      <w:proofErr w:type="spellEnd"/>
      <w:r w:rsidRPr="00790A69">
        <w:rPr>
          <w:rFonts w:asciiTheme="minorHAnsi" w:hAnsiTheme="minorHAnsi"/>
          <w:sz w:val="22"/>
          <w:szCs w:val="22"/>
        </w:rPr>
        <w:t>, SIGMOD, Athens, June 12 2011</w:t>
      </w:r>
    </w:p>
    <w:p w14:paraId="106CD5B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Ivy League Alumni Association, Ithaca, June 21 2011</w:t>
      </w:r>
    </w:p>
    <w:p w14:paraId="3A4ECF01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ICWSM, Barcelona, July 17-20 2011</w:t>
      </w:r>
    </w:p>
    <w:p w14:paraId="7C681BD2" w14:textId="77777777" w:rsidR="00F7347D" w:rsidRPr="00790A69" w:rsidRDefault="00F7347D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Author meets critic, ASA, Las Vegas, Aug 2011</w:t>
      </w:r>
    </w:p>
    <w:p w14:paraId="41004BEA" w14:textId="77777777" w:rsidR="005030A9" w:rsidRPr="00790A69" w:rsidRDefault="005030A9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Business Innovation Factory, </w:t>
      </w:r>
      <w:r w:rsidR="00500385" w:rsidRPr="00790A69">
        <w:rPr>
          <w:rFonts w:asciiTheme="minorHAnsi" w:hAnsiTheme="minorHAnsi"/>
          <w:sz w:val="22"/>
          <w:szCs w:val="22"/>
        </w:rPr>
        <w:t>Providence RI, Sept 20-21, 2011</w:t>
      </w:r>
    </w:p>
    <w:p w14:paraId="436D16F7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Workshop on Information Networks, NYU, Sept 30, 2011</w:t>
      </w:r>
    </w:p>
    <w:p w14:paraId="4B16DC18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PR News Digital PR Awards, New York, Oct 12, 2011</w:t>
      </w:r>
    </w:p>
    <w:p w14:paraId="470660CE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Web 2.0 Expo, New York, Oct 13, 2011</w:t>
      </w:r>
    </w:p>
    <w:p w14:paraId="5ABCA1BD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proofErr w:type="spellStart"/>
      <w:r w:rsidRPr="00790A69">
        <w:rPr>
          <w:rFonts w:asciiTheme="minorHAnsi" w:hAnsiTheme="minorHAnsi"/>
          <w:sz w:val="22"/>
          <w:szCs w:val="22"/>
        </w:rPr>
        <w:t>iMedia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Breakthrough Summit, Henderson NV, Oct 18, 2011</w:t>
      </w:r>
    </w:p>
    <w:p w14:paraId="1195C6E0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proofErr w:type="spellStart"/>
      <w:r w:rsidRPr="00790A69">
        <w:rPr>
          <w:rFonts w:asciiTheme="minorHAnsi" w:hAnsiTheme="minorHAnsi"/>
          <w:sz w:val="22"/>
          <w:szCs w:val="22"/>
        </w:rPr>
        <w:t>TedX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MidAtlantic, Washington DC, Oct 29, 2011</w:t>
      </w:r>
    </w:p>
    <w:p w14:paraId="39FB327A" w14:textId="77777777" w:rsidR="00500385" w:rsidRPr="00790A69" w:rsidRDefault="003B3788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CLSA Investor Conference, San Francisco, Nov 8, 2011</w:t>
      </w:r>
    </w:p>
    <w:p w14:paraId="74CC4783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Defrag 2011, Denver CO, Nov 9, 2011</w:t>
      </w:r>
    </w:p>
    <w:p w14:paraId="5BE05A95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SAC Capital Third Annual Quant Conference, New York, Nov 15, 2011</w:t>
      </w:r>
    </w:p>
    <w:p w14:paraId="48FFF8D8" w14:textId="77777777" w:rsidR="00500385" w:rsidRPr="00790A69" w:rsidRDefault="0050038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CCLS/ISERP Distinguished lecture series, Columbia University, Dec 8 2011</w:t>
      </w:r>
    </w:p>
    <w:p w14:paraId="1EFA53D5" w14:textId="77777777" w:rsidR="00E37F7F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Yahoo! Big Thinkers Talk, Burbank, CA, March 27 2012</w:t>
      </w:r>
    </w:p>
    <w:p w14:paraId="046ED24C" w14:textId="77777777" w:rsidR="00E37F7F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Workshop on Social Media and Emergency Response, Irvine CA, March 28</w:t>
      </w:r>
    </w:p>
    <w:p w14:paraId="2A865EC4" w14:textId="77777777" w:rsidR="00E37F7F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CMU </w:t>
      </w:r>
      <w:proofErr w:type="spellStart"/>
      <w:r w:rsidRPr="00790A69">
        <w:rPr>
          <w:rFonts w:asciiTheme="minorHAnsi" w:hAnsiTheme="minorHAnsi"/>
          <w:sz w:val="22"/>
          <w:szCs w:val="22"/>
        </w:rPr>
        <w:t>iLab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series, April 7, 2012</w:t>
      </w:r>
    </w:p>
    <w:p w14:paraId="7FEE3EAB" w14:textId="77777777" w:rsidR="00E37F7F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Secret Science Club, Brooklyn, NY, July 18 2012</w:t>
      </w:r>
    </w:p>
    <w:p w14:paraId="71E73289" w14:textId="77777777" w:rsidR="00B37277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Santa Fe Institute public lecture, July 25 2012</w:t>
      </w:r>
    </w:p>
    <w:p w14:paraId="4D8A9AE5" w14:textId="77777777" w:rsidR="00B37277" w:rsidRPr="00790A69" w:rsidRDefault="00B3727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Children's Book Council Annual Meeting, Sep 13 2012</w:t>
      </w:r>
    </w:p>
    <w:p w14:paraId="59651709" w14:textId="77777777" w:rsidR="00E37F7F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Oxford Internet Institute, Oxford UK, September 20 2012</w:t>
      </w:r>
    </w:p>
    <w:p w14:paraId="163197ED" w14:textId="77777777" w:rsidR="00E37F7F" w:rsidRPr="00790A69" w:rsidRDefault="00E37F7F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WIN, New York, September 27 2012</w:t>
      </w:r>
    </w:p>
    <w:p w14:paraId="079E28E8" w14:textId="77777777" w:rsidR="00C7356E" w:rsidRPr="00790A69" w:rsidRDefault="00C7356E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speaker, EDF conference, New York, October 3 2012</w:t>
      </w:r>
    </w:p>
    <w:p w14:paraId="5993FC89" w14:textId="77777777" w:rsidR="00C7356E" w:rsidRPr="00790A69" w:rsidRDefault="00C7356E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 NYU, October 5 2012</w:t>
      </w:r>
    </w:p>
    <w:p w14:paraId="1D4BECB6" w14:textId="77777777" w:rsidR="00786D52" w:rsidRPr="00790A69" w:rsidRDefault="00786D52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NAE-USIP Roundtable on Conflict Resolution, DC, Oct 11 2012</w:t>
      </w:r>
    </w:p>
    <w:p w14:paraId="04C4CCE6" w14:textId="77777777" w:rsidR="00786D52" w:rsidRPr="00790A69" w:rsidRDefault="00F477C2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participant, Open</w:t>
      </w:r>
      <w:r w:rsidR="00786D52" w:rsidRPr="00790A69">
        <w:rPr>
          <w:rFonts w:asciiTheme="minorHAnsi" w:hAnsiTheme="minorHAnsi"/>
          <w:sz w:val="22"/>
          <w:szCs w:val="22"/>
        </w:rPr>
        <w:t xml:space="preserve"> Government Workshop, London, </w:t>
      </w:r>
      <w:r w:rsidRPr="00790A69">
        <w:rPr>
          <w:rFonts w:asciiTheme="minorHAnsi" w:hAnsiTheme="minorHAnsi"/>
          <w:sz w:val="22"/>
          <w:szCs w:val="22"/>
        </w:rPr>
        <w:t>Nov 9-10 2012</w:t>
      </w:r>
    </w:p>
    <w:p w14:paraId="0CF551AC" w14:textId="77777777" w:rsidR="00B37277" w:rsidRPr="00790A69" w:rsidRDefault="00B3727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MSR-NE, Dec 5 2012</w:t>
      </w:r>
    </w:p>
    <w:p w14:paraId="3A4AFD37" w14:textId="77777777" w:rsidR="00786D52" w:rsidRPr="00790A69" w:rsidRDefault="00786D52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panelist, Global Trends 2030, CIA, Langley VA, Dec 14 2012</w:t>
      </w:r>
    </w:p>
    <w:p w14:paraId="69E0F6A1" w14:textId="77777777" w:rsidR="00110AF8" w:rsidRPr="00790A69" w:rsidRDefault="00110AF8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Featured speaker, ADSCON, NYU Stern School, Jan 16, 2013</w:t>
      </w:r>
    </w:p>
    <w:p w14:paraId="76625B8C" w14:textId="77777777" w:rsidR="00CE1F19" w:rsidRPr="00790A69" w:rsidRDefault="00CE1F19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Columbia seminar on Big Data and Digital Journalism, Jan 28 2013</w:t>
      </w:r>
    </w:p>
    <w:p w14:paraId="365EFAA1" w14:textId="77777777" w:rsidR="00871096" w:rsidRPr="00790A69" w:rsidRDefault="00871096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Keynote, WSDM, Rome, </w:t>
      </w:r>
      <w:r w:rsidR="00AC66C6" w:rsidRPr="00790A69">
        <w:rPr>
          <w:rFonts w:asciiTheme="minorHAnsi" w:hAnsiTheme="minorHAnsi"/>
          <w:sz w:val="22"/>
          <w:szCs w:val="22"/>
        </w:rPr>
        <w:t>Feb 6, 2013</w:t>
      </w:r>
    </w:p>
    <w:p w14:paraId="74C1B433" w14:textId="77777777" w:rsidR="00110AF8" w:rsidRPr="00790A69" w:rsidRDefault="00110AF8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“Outside the Academy” Sociology Conference, NYU, March 1, 2013</w:t>
      </w:r>
    </w:p>
    <w:p w14:paraId="462AEDD5" w14:textId="77777777" w:rsidR="008A7AC3" w:rsidRPr="00790A69" w:rsidRDefault="008A7AC3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Tech Fest speaker, Microsoft, March 6, 2013</w:t>
      </w:r>
    </w:p>
    <w:p w14:paraId="77F2CE08" w14:textId="77777777" w:rsidR="00D94BF2" w:rsidRPr="00790A69" w:rsidRDefault="00D94BF2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Guest judge, NYU </w:t>
      </w:r>
      <w:proofErr w:type="spellStart"/>
      <w:r w:rsidRPr="00790A69">
        <w:rPr>
          <w:rFonts w:asciiTheme="minorHAnsi" w:hAnsiTheme="minorHAnsi"/>
          <w:sz w:val="22"/>
          <w:szCs w:val="22"/>
        </w:rPr>
        <w:t>Datathon</w:t>
      </w:r>
      <w:proofErr w:type="spellEnd"/>
      <w:r w:rsidRPr="00790A69">
        <w:rPr>
          <w:rFonts w:asciiTheme="minorHAnsi" w:hAnsiTheme="minorHAnsi"/>
          <w:sz w:val="22"/>
          <w:szCs w:val="22"/>
        </w:rPr>
        <w:t>, March 10, 2013</w:t>
      </w:r>
    </w:p>
    <w:p w14:paraId="38D6F7F3" w14:textId="77777777" w:rsidR="00871096" w:rsidRPr="00790A69" w:rsidRDefault="00DF554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USC Workshop on </w:t>
      </w:r>
      <w:r w:rsidR="00871096" w:rsidRPr="00790A69">
        <w:rPr>
          <w:rFonts w:asciiTheme="minorHAnsi" w:hAnsiTheme="minorHAnsi"/>
          <w:sz w:val="22"/>
          <w:szCs w:val="22"/>
        </w:rPr>
        <w:t xml:space="preserve">Game Theory </w:t>
      </w:r>
      <w:r w:rsidRPr="00790A69">
        <w:rPr>
          <w:rFonts w:asciiTheme="minorHAnsi" w:hAnsiTheme="minorHAnsi"/>
          <w:sz w:val="22"/>
          <w:szCs w:val="22"/>
        </w:rPr>
        <w:t>and Human Behavior, Apr 16, 2013</w:t>
      </w:r>
    </w:p>
    <w:p w14:paraId="29F3069C" w14:textId="77777777" w:rsidR="008754E5" w:rsidRPr="00790A69" w:rsidRDefault="008754E5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proofErr w:type="spellStart"/>
      <w:r w:rsidRPr="00790A69">
        <w:rPr>
          <w:rFonts w:asciiTheme="minorHAnsi" w:hAnsiTheme="minorHAnsi"/>
          <w:sz w:val="22"/>
          <w:szCs w:val="22"/>
        </w:rPr>
        <w:t>Paduano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seminar speaker, NYU, April 26 2013</w:t>
      </w:r>
    </w:p>
    <w:p w14:paraId="6B5166A3" w14:textId="77777777" w:rsidR="008462E7" w:rsidRPr="00790A69" w:rsidRDefault="008462E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Columbia University Media Forum, April 30, 2013</w:t>
      </w:r>
    </w:p>
    <w:p w14:paraId="2CDB5E7F" w14:textId="77777777" w:rsidR="008462E7" w:rsidRPr="00790A69" w:rsidRDefault="008462E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Guest lecture, NYU</w:t>
      </w:r>
      <w:r w:rsidR="000B55D0" w:rsidRPr="00790A69">
        <w:rPr>
          <w:rFonts w:asciiTheme="minorHAnsi" w:hAnsiTheme="minorHAnsi"/>
          <w:sz w:val="22"/>
          <w:szCs w:val="22"/>
        </w:rPr>
        <w:t xml:space="preserve"> Stern</w:t>
      </w:r>
      <w:r w:rsidRPr="00790A69">
        <w:rPr>
          <w:rFonts w:asciiTheme="minorHAnsi" w:hAnsiTheme="minorHAnsi"/>
          <w:sz w:val="22"/>
          <w:szCs w:val="22"/>
        </w:rPr>
        <w:t>, Networks Crowds and Markets, May 1, 2013</w:t>
      </w:r>
    </w:p>
    <w:p w14:paraId="76C4FB89" w14:textId="77777777" w:rsidR="008462E7" w:rsidRPr="00790A69" w:rsidRDefault="008462E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speaker, NSF Social Observatories Network, UMD, May 8, 2013</w:t>
      </w:r>
    </w:p>
    <w:p w14:paraId="7DF2A8F5" w14:textId="77777777" w:rsidR="00321922" w:rsidRPr="00790A69" w:rsidRDefault="00321922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Featured speaker, “Science of Success” conference, NEU, June 17, 2013</w:t>
      </w:r>
    </w:p>
    <w:p w14:paraId="6148B850" w14:textId="77777777" w:rsidR="00321922" w:rsidRPr="00790A69" w:rsidRDefault="00321922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Max Plank Institute for Behavioral Sciences, Berlin, June 22, 2013</w:t>
      </w:r>
    </w:p>
    <w:p w14:paraId="3DD3B1E6" w14:textId="77777777" w:rsidR="00255488" w:rsidRPr="00790A69" w:rsidRDefault="00255488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9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IDP Congress, Barcelona, June 26, 2013</w:t>
      </w:r>
    </w:p>
    <w:p w14:paraId="7D5CA06A" w14:textId="77777777" w:rsidR="00516B7B" w:rsidRPr="00790A69" w:rsidRDefault="00516B7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panel, “Digital social science,” ASA, New York, Aug 11 2013</w:t>
      </w:r>
    </w:p>
    <w:p w14:paraId="6582F6DF" w14:textId="77777777" w:rsidR="00516B7B" w:rsidRPr="00790A69" w:rsidRDefault="00516B7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panel, “Social media and inequality,” ASA, New York, Aug 11 2013</w:t>
      </w:r>
    </w:p>
    <w:p w14:paraId="6C45A64C" w14:textId="77777777" w:rsidR="00516B7B" w:rsidRPr="00790A69" w:rsidRDefault="00516B7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NAE “Frontiers of Engineering” Conference, Wilmington DE, Sep 19-21 </w:t>
      </w:r>
    </w:p>
    <w:p w14:paraId="470990EB" w14:textId="77777777" w:rsidR="00516B7B" w:rsidRPr="00790A69" w:rsidRDefault="00516B7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NAS “Science of science communication” symposium, DC, Sep 23-24 2013</w:t>
      </w:r>
    </w:p>
    <w:p w14:paraId="55096302" w14:textId="77777777" w:rsidR="00516B7B" w:rsidRPr="00790A69" w:rsidRDefault="00516B7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Keynote, Stanford Computational Social Science Conference, Sep 27 2013</w:t>
      </w:r>
    </w:p>
    <w:p w14:paraId="6428232F" w14:textId="77777777" w:rsidR="00516B7B" w:rsidRPr="00790A69" w:rsidRDefault="00516B7B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Stanford seminar on “Data, Society, and Inference” Sep 30 2013</w:t>
      </w:r>
    </w:p>
    <w:p w14:paraId="72DAABA5" w14:textId="77777777" w:rsidR="00127B87" w:rsidRPr="00790A69" w:rsidRDefault="00127B8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Invited speaker WIN 2013, NYU, Oct 4 2013</w:t>
      </w:r>
    </w:p>
    <w:p w14:paraId="49F7D685" w14:textId="77777777" w:rsidR="00127B87" w:rsidRPr="00790A69" w:rsidRDefault="00127B8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>Invited panelist, MSR-NE 5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Anniversary Symposium, Oct 8 2013</w:t>
      </w:r>
    </w:p>
    <w:p w14:paraId="43ED96A4" w14:textId="77777777" w:rsidR="00127B87" w:rsidRPr="00790A69" w:rsidRDefault="00127B8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NYU Institute for Public Knowledge conference on Celebrity, Nov 1 2013</w:t>
      </w:r>
    </w:p>
    <w:p w14:paraId="0CB8E1C1" w14:textId="77777777" w:rsidR="00127B87" w:rsidRPr="00790A69" w:rsidRDefault="00127B8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USC, Nov 21-22 2013</w:t>
      </w:r>
    </w:p>
    <w:p w14:paraId="2BB96A3A" w14:textId="77777777" w:rsidR="00127B87" w:rsidRPr="00790A69" w:rsidRDefault="00127B87" w:rsidP="00B7284B">
      <w:pPr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Keynote MSI Conference on social networks, Dec 3, 2013</w:t>
      </w:r>
    </w:p>
    <w:p w14:paraId="032D06FE" w14:textId="77777777" w:rsidR="00F7347D" w:rsidRPr="00790A69" w:rsidRDefault="004572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200. Invited speaker, IPAM workshop on Social Learning, UCLA Jan 6-10 2014</w:t>
      </w:r>
    </w:p>
    <w:p w14:paraId="71720288" w14:textId="77777777" w:rsidR="00305D7D" w:rsidRPr="00790A69" w:rsidRDefault="006E55B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201. INET Public Lecture, Corpus Christi College, Cambridge, March 11 2014</w:t>
      </w:r>
    </w:p>
    <w:p w14:paraId="3DD80775" w14:textId="77777777" w:rsidR="009E6560" w:rsidRPr="00790A69" w:rsidRDefault="006E55B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202. INET Workshop in Microeconomi</w:t>
      </w:r>
      <w:r w:rsidR="009E6560" w:rsidRPr="00790A69">
        <w:rPr>
          <w:rFonts w:asciiTheme="minorHAnsi" w:hAnsiTheme="minorHAnsi"/>
          <w:sz w:val="22"/>
          <w:szCs w:val="22"/>
        </w:rPr>
        <w:t>cs, Cambridge UK, March 13 2014</w:t>
      </w:r>
    </w:p>
    <w:p w14:paraId="23A2DB36" w14:textId="77777777" w:rsidR="009E6560" w:rsidRPr="00790A69" w:rsidRDefault="009E6560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203. Invited panelist PCAST meeting on Comp. Social Science, April 4 2014</w:t>
      </w:r>
    </w:p>
    <w:p w14:paraId="39C079F0" w14:textId="77777777" w:rsidR="009E6560" w:rsidRPr="00790A69" w:rsidRDefault="009E6560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204. Invited speaker, HBS Marketing Dept. Seminar, April 15 2014</w:t>
      </w:r>
    </w:p>
    <w:p w14:paraId="2812C56E" w14:textId="77777777" w:rsidR="00305D7D" w:rsidRPr="00790A69" w:rsidRDefault="009E6560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205. Convocation speaker, Columbia GSAS Masters Ceremony, May </w:t>
      </w:r>
      <w:proofErr w:type="gramStart"/>
      <w:r w:rsidRPr="00790A69">
        <w:rPr>
          <w:rFonts w:asciiTheme="minorHAnsi" w:hAnsiTheme="minorHAnsi"/>
          <w:sz w:val="22"/>
          <w:szCs w:val="22"/>
        </w:rPr>
        <w:t>18</w:t>
      </w:r>
      <w:proofErr w:type="gramEnd"/>
      <w:r w:rsidRPr="00790A69">
        <w:rPr>
          <w:rFonts w:asciiTheme="minorHAnsi" w:hAnsiTheme="minorHAnsi"/>
          <w:sz w:val="22"/>
          <w:szCs w:val="22"/>
        </w:rPr>
        <w:t xml:space="preserve"> 2014</w:t>
      </w:r>
    </w:p>
    <w:p w14:paraId="732CCD3F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206. AD White lecture, Cornell, Sep 9 2014</w:t>
      </w:r>
    </w:p>
    <w:p w14:paraId="18CAE43F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207. IS seminar, Cornell, Sep 10 2014</w:t>
      </w:r>
    </w:p>
    <w:p w14:paraId="3AA31031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208. Cornell CS 50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Anniversary, Oct 1 2014</w:t>
      </w:r>
    </w:p>
    <w:p w14:paraId="1CB0F055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209. Center for Economy and Society Future of Social Sciences, Oct 3 2014</w:t>
      </w:r>
    </w:p>
    <w:p w14:paraId="4B00C020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210. MIT Conference on Digital Experimentation (CODE) Oct 10, 2014</w:t>
      </w:r>
    </w:p>
    <w:p w14:paraId="76D75DE5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211. Bank of England conference on Systemic Risk, Oct 13, 2014</w:t>
      </w:r>
    </w:p>
    <w:p w14:paraId="3F3A04F7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212. Workshop on social and information netwo</w:t>
      </w:r>
      <w:r w:rsidR="00EB62E3" w:rsidRPr="00790A69">
        <w:rPr>
          <w:rFonts w:asciiTheme="minorHAnsi" w:hAnsiTheme="minorHAnsi"/>
          <w:sz w:val="22"/>
          <w:szCs w:val="22"/>
        </w:rPr>
        <w:t xml:space="preserve">rks (SINS), </w:t>
      </w:r>
      <w:proofErr w:type="spellStart"/>
      <w:r w:rsidR="00EB62E3" w:rsidRPr="00790A69">
        <w:rPr>
          <w:rFonts w:asciiTheme="minorHAnsi" w:hAnsiTheme="minorHAnsi"/>
          <w:sz w:val="22"/>
          <w:szCs w:val="22"/>
        </w:rPr>
        <w:t>Varenna</w:t>
      </w:r>
      <w:proofErr w:type="spellEnd"/>
      <w:r w:rsidR="00EB62E3" w:rsidRPr="00790A69">
        <w:rPr>
          <w:rFonts w:asciiTheme="minorHAnsi" w:hAnsiTheme="minorHAnsi"/>
          <w:sz w:val="22"/>
          <w:szCs w:val="22"/>
        </w:rPr>
        <w:t>, Oct 15 2014</w:t>
      </w:r>
    </w:p>
    <w:p w14:paraId="2FDD4B6D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213. PR Council annual conference, New York, Oct 23 2014</w:t>
      </w:r>
    </w:p>
    <w:p w14:paraId="57A36A51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214. </w:t>
      </w:r>
      <w:proofErr w:type="spellStart"/>
      <w:r w:rsidRPr="00790A69">
        <w:rPr>
          <w:rFonts w:asciiTheme="minorHAnsi" w:hAnsiTheme="minorHAnsi"/>
          <w:sz w:val="22"/>
          <w:szCs w:val="22"/>
        </w:rPr>
        <w:t>SocInfo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2014, Barcelona, Nov 12 2014</w:t>
      </w:r>
    </w:p>
    <w:p w14:paraId="33327779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215. </w:t>
      </w:r>
      <w:proofErr w:type="spellStart"/>
      <w:r w:rsidRPr="00790A69">
        <w:rPr>
          <w:rFonts w:asciiTheme="minorHAnsi" w:hAnsiTheme="minorHAnsi"/>
          <w:sz w:val="22"/>
          <w:szCs w:val="22"/>
        </w:rPr>
        <w:t>Kavali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Frontiers of Science, Irvine Nov 17-19 2014</w:t>
      </w:r>
    </w:p>
    <w:p w14:paraId="321E32D3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216. Everett Rogers Prize address, USC Nov 20 2104</w:t>
      </w:r>
    </w:p>
    <w:p w14:paraId="4B90A8A3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217. Computational Social Science seminar, U Chicago, Dec 5 2014</w:t>
      </w:r>
    </w:p>
    <w:p w14:paraId="07A242D8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218. </w:t>
      </w:r>
      <w:proofErr w:type="spellStart"/>
      <w:r w:rsidRPr="00790A69">
        <w:rPr>
          <w:rFonts w:asciiTheme="minorHAnsi" w:hAnsiTheme="minorHAnsi"/>
          <w:sz w:val="22"/>
          <w:szCs w:val="22"/>
        </w:rPr>
        <w:t>NetSciX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Brazil, Jan 15 2015</w:t>
      </w:r>
    </w:p>
    <w:p w14:paraId="76EB12D6" w14:textId="77777777" w:rsidR="00305D7D" w:rsidRPr="00790A69" w:rsidRDefault="00305D7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219. AAAS Annual Meeting, San Jose Feb 15 2015</w:t>
      </w:r>
    </w:p>
    <w:p w14:paraId="333E88B0" w14:textId="77777777" w:rsidR="00E21B79" w:rsidRPr="00790A69" w:rsidRDefault="00E21B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220. NRC Committee on Continuing Innovation in IT, NAS, DC, March 5-6</w:t>
      </w:r>
    </w:p>
    <w:p w14:paraId="010EA5FA" w14:textId="77777777" w:rsidR="00305D7D" w:rsidRPr="00790A69" w:rsidRDefault="00E21B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221</w:t>
      </w:r>
      <w:r w:rsidR="00305D7D" w:rsidRPr="00790A69">
        <w:rPr>
          <w:rFonts w:asciiTheme="minorHAnsi" w:hAnsiTheme="minorHAnsi"/>
          <w:sz w:val="22"/>
          <w:szCs w:val="22"/>
        </w:rPr>
        <w:t>. German Physical Society meeting on socio-</w:t>
      </w:r>
      <w:proofErr w:type="spellStart"/>
      <w:r w:rsidR="00305D7D" w:rsidRPr="00790A69">
        <w:rPr>
          <w:rFonts w:asciiTheme="minorHAnsi" w:hAnsiTheme="minorHAnsi"/>
          <w:sz w:val="22"/>
          <w:szCs w:val="22"/>
        </w:rPr>
        <w:t>econophysics</w:t>
      </w:r>
      <w:proofErr w:type="spellEnd"/>
      <w:r w:rsidR="00305D7D" w:rsidRPr="00790A69">
        <w:rPr>
          <w:rFonts w:asciiTheme="minorHAnsi" w:hAnsiTheme="minorHAnsi"/>
          <w:sz w:val="22"/>
          <w:szCs w:val="22"/>
        </w:rPr>
        <w:t>, Berlin March 2015</w:t>
      </w:r>
    </w:p>
    <w:p w14:paraId="2A0219B9" w14:textId="77777777" w:rsidR="00206B02" w:rsidRPr="00790A69" w:rsidRDefault="00E21B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222</w:t>
      </w:r>
      <w:r w:rsidR="00206B02" w:rsidRPr="00790A69">
        <w:rPr>
          <w:rFonts w:asciiTheme="minorHAnsi" w:hAnsiTheme="minorHAnsi"/>
          <w:sz w:val="22"/>
          <w:szCs w:val="22"/>
        </w:rPr>
        <w:t>. Columbia IGERT Distinguished Lecturer, New York, April 17 2015</w:t>
      </w:r>
    </w:p>
    <w:p w14:paraId="2DA1A700" w14:textId="77777777" w:rsidR="00206B02" w:rsidRPr="00790A69" w:rsidRDefault="00E21B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223</w:t>
      </w:r>
      <w:r w:rsidR="00206B02" w:rsidRPr="00790A69">
        <w:rPr>
          <w:rFonts w:asciiTheme="minorHAnsi" w:hAnsiTheme="minorHAnsi"/>
          <w:sz w:val="22"/>
          <w:szCs w:val="22"/>
        </w:rPr>
        <w:t>. Cornell 150</w:t>
      </w:r>
      <w:r w:rsidR="00206B02"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="00206B02" w:rsidRPr="00790A69">
        <w:rPr>
          <w:rFonts w:asciiTheme="minorHAnsi" w:hAnsiTheme="minorHAnsi"/>
          <w:sz w:val="22"/>
          <w:szCs w:val="22"/>
        </w:rPr>
        <w:t xml:space="preserve"> Anniversary panel on Network Science, April 26 2015</w:t>
      </w:r>
    </w:p>
    <w:p w14:paraId="2D907358" w14:textId="77777777" w:rsidR="00D472F0" w:rsidRPr="00790A69" w:rsidRDefault="00E21B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224</w:t>
      </w:r>
      <w:r w:rsidR="00D472F0" w:rsidRPr="00790A69">
        <w:rPr>
          <w:rFonts w:asciiTheme="minorHAnsi" w:hAnsiTheme="minorHAnsi"/>
          <w:sz w:val="22"/>
          <w:szCs w:val="22"/>
        </w:rPr>
        <w:t>. SRI Conference, New York, May 2 2015</w:t>
      </w:r>
    </w:p>
    <w:p w14:paraId="19A5CBFA" w14:textId="77777777" w:rsidR="00D472F0" w:rsidRPr="00790A69" w:rsidRDefault="00E21B79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225</w:t>
      </w:r>
      <w:r w:rsidR="00D472F0" w:rsidRPr="00790A69">
        <w:rPr>
          <w:rFonts w:asciiTheme="minorHAnsi" w:hAnsiTheme="minorHAnsi"/>
          <w:sz w:val="22"/>
          <w:szCs w:val="22"/>
        </w:rPr>
        <w:t>. International Conference on CSS, Helsinki, Jun 8-11, 2015</w:t>
      </w:r>
    </w:p>
    <w:p w14:paraId="088EFF37" w14:textId="77777777" w:rsidR="0024155E" w:rsidRPr="00790A69" w:rsidRDefault="0024155E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226. Computational Social Science Conference, Cornell Sep 11-12 2015</w:t>
      </w:r>
    </w:p>
    <w:p w14:paraId="70E1A473" w14:textId="77777777" w:rsidR="0024155E" w:rsidRPr="00790A69" w:rsidRDefault="0024155E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227. Workshop on Data, Algorithms, and Problems on Graphs, Columbia, Sep 28</w:t>
      </w:r>
    </w:p>
    <w:p w14:paraId="1B6ED291" w14:textId="77777777" w:rsidR="0024155E" w:rsidRPr="00790A69" w:rsidRDefault="0024155E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228. Workshop on Information Networks, NYU Oct 2-3</w:t>
      </w:r>
    </w:p>
    <w:p w14:paraId="0590CD6F" w14:textId="77777777" w:rsidR="0024155E" w:rsidRPr="00790A69" w:rsidRDefault="0024155E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229. Conference on Digital Experimentation, MIT, Oct 16-17</w:t>
      </w:r>
    </w:p>
    <w:p w14:paraId="1F25DD1D" w14:textId="77777777" w:rsidR="0024155E" w:rsidRPr="00790A69" w:rsidRDefault="0024155E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230. Conference on Information Systems and Technology, Philadelphia, Oct 31</w:t>
      </w:r>
    </w:p>
    <w:p w14:paraId="0AA06772" w14:textId="77777777" w:rsidR="00D36E85" w:rsidRPr="00790A69" w:rsidRDefault="00D36E8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231. Invited panel on ethics of digital experiments, SXSW Austin, Mar 12, 2016</w:t>
      </w:r>
    </w:p>
    <w:p w14:paraId="46AD45F3" w14:textId="77777777" w:rsidR="00D36E85" w:rsidRPr="00790A69" w:rsidRDefault="00D36E8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231. Keynote on CSS, APS Annual Meeting, Baltimore, Mar 16, 2016</w:t>
      </w:r>
    </w:p>
    <w:p w14:paraId="00614456" w14:textId="77777777" w:rsidR="00D36E85" w:rsidRPr="00790A69" w:rsidRDefault="00D36E8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232. </w:t>
      </w:r>
      <w:r w:rsidR="006C1775" w:rsidRPr="00790A69">
        <w:rPr>
          <w:rFonts w:asciiTheme="minorHAnsi" w:hAnsiTheme="minorHAnsi"/>
          <w:sz w:val="22"/>
          <w:szCs w:val="22"/>
        </w:rPr>
        <w:t>Invited lecture, Penn-NWU-Wisconsin CSS grad seminar, Mar 22 2016</w:t>
      </w:r>
    </w:p>
    <w:p w14:paraId="2E874E8A" w14:textId="77777777" w:rsidR="006C1775" w:rsidRPr="00790A69" w:rsidRDefault="006C177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234. Invited panelist, Wharton People Analytics Conference, April 8 2016</w:t>
      </w:r>
    </w:p>
    <w:p w14:paraId="17DCDFED" w14:textId="77777777" w:rsidR="006C1775" w:rsidRPr="00790A69" w:rsidRDefault="006C1775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 xml:space="preserve">235. Invited presentation on CSS to DARPA DSO office, </w:t>
      </w:r>
      <w:r w:rsidR="009D438D" w:rsidRPr="00790A69">
        <w:rPr>
          <w:rFonts w:asciiTheme="minorHAnsi" w:hAnsiTheme="minorHAnsi"/>
          <w:sz w:val="22"/>
          <w:szCs w:val="22"/>
        </w:rPr>
        <w:t>April 13 2016</w:t>
      </w:r>
    </w:p>
    <w:p w14:paraId="0F873628" w14:textId="77777777" w:rsidR="009D438D" w:rsidRPr="00790A69" w:rsidRDefault="009D438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236. Invited lecture, U Penn, Computational Social Science, April 20 2016</w:t>
      </w:r>
    </w:p>
    <w:p w14:paraId="513552B4" w14:textId="77777777" w:rsidR="009D438D" w:rsidRPr="00790A69" w:rsidRDefault="009D438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237. Invited lecture, Simon’s Institute Workshop on CSS, April 25-26 2016</w:t>
      </w:r>
    </w:p>
    <w:p w14:paraId="05B2A9BF" w14:textId="77777777" w:rsidR="009D438D" w:rsidRPr="00790A69" w:rsidRDefault="009D438D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238. Invited lecture, SSRC working group on future of social science, May 9 2016</w:t>
      </w:r>
    </w:p>
    <w:p w14:paraId="3226BC82" w14:textId="77777777" w:rsidR="00EA611F" w:rsidRPr="00790A69" w:rsidRDefault="00EA611F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239. Opening Keynote, IC2S2 2016, Northwestern University, June 23 2016</w:t>
      </w:r>
    </w:p>
    <w:p w14:paraId="131AA2F1" w14:textId="77777777" w:rsidR="00EA611F" w:rsidRPr="00790A69" w:rsidRDefault="00EA611F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240. KDD Industry Track Keynote, Aug 15 2016</w:t>
      </w:r>
    </w:p>
    <w:p w14:paraId="7FE9B79C" w14:textId="77777777" w:rsidR="00EA611F" w:rsidRPr="00790A69" w:rsidRDefault="00EA611F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241. ICS 30</w:t>
      </w:r>
      <w:r w:rsidRPr="00790A69">
        <w:rPr>
          <w:rFonts w:asciiTheme="minorHAnsi" w:hAnsiTheme="minorHAnsi"/>
          <w:sz w:val="22"/>
          <w:szCs w:val="22"/>
          <w:vertAlign w:val="superscript"/>
        </w:rPr>
        <w:t>th</w:t>
      </w:r>
      <w:r w:rsidRPr="00790A69">
        <w:rPr>
          <w:rFonts w:asciiTheme="minorHAnsi" w:hAnsiTheme="minorHAnsi"/>
          <w:sz w:val="22"/>
          <w:szCs w:val="22"/>
        </w:rPr>
        <w:t xml:space="preserve"> Anniversary </w:t>
      </w:r>
      <w:proofErr w:type="spellStart"/>
      <w:r w:rsidRPr="00790A69">
        <w:rPr>
          <w:rFonts w:asciiTheme="minorHAnsi" w:hAnsiTheme="minorHAnsi"/>
          <w:sz w:val="22"/>
          <w:szCs w:val="22"/>
        </w:rPr>
        <w:t>Lustrem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Symposium, </w:t>
      </w:r>
      <w:proofErr w:type="spellStart"/>
      <w:r w:rsidRPr="00790A69">
        <w:rPr>
          <w:rFonts w:asciiTheme="minorHAnsi" w:hAnsiTheme="minorHAnsi"/>
          <w:sz w:val="22"/>
          <w:szCs w:val="22"/>
        </w:rPr>
        <w:t>Utrech</w:t>
      </w:r>
      <w:proofErr w:type="spellEnd"/>
      <w:r w:rsidRPr="00790A69">
        <w:rPr>
          <w:rFonts w:asciiTheme="minorHAnsi" w:hAnsiTheme="minorHAnsi"/>
          <w:sz w:val="22"/>
          <w:szCs w:val="22"/>
        </w:rPr>
        <w:t>, Sep 2 2016</w:t>
      </w:r>
    </w:p>
    <w:p w14:paraId="4435E77D" w14:textId="77777777" w:rsidR="00EA611F" w:rsidRPr="00790A69" w:rsidRDefault="00EA611F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242. U. Chicago Workshop on Computational Social Science, Oct 3 2016</w:t>
      </w:r>
    </w:p>
    <w:p w14:paraId="62FE7E26" w14:textId="77777777" w:rsidR="00444801" w:rsidRPr="00790A69" w:rsidRDefault="00EA611F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243</w:t>
      </w:r>
      <w:r w:rsidR="00444801" w:rsidRPr="00790A69">
        <w:rPr>
          <w:rFonts w:asciiTheme="minorHAnsi" w:hAnsiTheme="minorHAnsi"/>
          <w:sz w:val="22"/>
          <w:szCs w:val="22"/>
        </w:rPr>
        <w:t xml:space="preserve">. </w:t>
      </w:r>
      <w:r w:rsidRPr="00790A69">
        <w:rPr>
          <w:rFonts w:asciiTheme="minorHAnsi" w:hAnsiTheme="minorHAnsi"/>
          <w:sz w:val="22"/>
          <w:szCs w:val="22"/>
        </w:rPr>
        <w:t xml:space="preserve">Keynote Data </w:t>
      </w:r>
      <w:proofErr w:type="spellStart"/>
      <w:r w:rsidRPr="00790A69">
        <w:rPr>
          <w:rFonts w:asciiTheme="minorHAnsi" w:hAnsiTheme="minorHAnsi"/>
          <w:sz w:val="22"/>
          <w:szCs w:val="22"/>
        </w:rPr>
        <w:t>Eng</w:t>
      </w:r>
      <w:proofErr w:type="spellEnd"/>
      <w:r w:rsidRPr="00790A69">
        <w:rPr>
          <w:rFonts w:asciiTheme="minorHAnsi" w:hAnsiTheme="minorHAnsi"/>
          <w:sz w:val="22"/>
          <w:szCs w:val="22"/>
        </w:rPr>
        <w:t xml:space="preserve"> 2016, Brooklyn New York, Nov 4, 2016</w:t>
      </w:r>
    </w:p>
    <w:p w14:paraId="583A6C8B" w14:textId="77777777" w:rsidR="00EA611F" w:rsidRPr="00790A69" w:rsidRDefault="00EA611F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244. Northwestern Computational Social Science Series, Dec 2 2016</w:t>
      </w:r>
    </w:p>
    <w:p w14:paraId="5D99FFBA" w14:textId="780231DA" w:rsidR="007D7532" w:rsidRPr="00790A69" w:rsidRDefault="007D7532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245. Harvard/NEU workshop on Fake News, Feb 17-18, 2017</w:t>
      </w:r>
    </w:p>
    <w:p w14:paraId="593A90F5" w14:textId="36D7EB8F" w:rsidR="00FF417B" w:rsidRPr="00790A69" w:rsidRDefault="00FF417B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245. Barnard College, March 1 2017</w:t>
      </w:r>
    </w:p>
    <w:p w14:paraId="073F709C" w14:textId="27CFC041" w:rsidR="007D7532" w:rsidRPr="00790A69" w:rsidRDefault="007D7532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lastRenderedPageBreak/>
        <w:t>247. Facebook/ASU workshop on News Literacy, March 4-5, 2017</w:t>
      </w:r>
    </w:p>
    <w:p w14:paraId="48451C98" w14:textId="2BD21A66" w:rsidR="00FF417B" w:rsidRPr="00790A69" w:rsidRDefault="007D7532" w:rsidP="00B7284B">
      <w:pPr>
        <w:rPr>
          <w:rFonts w:asciiTheme="minorHAnsi" w:hAnsiTheme="minorHAnsi"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248</w:t>
      </w:r>
      <w:r w:rsidR="00FF417B" w:rsidRPr="00790A69">
        <w:rPr>
          <w:rFonts w:asciiTheme="minorHAnsi" w:hAnsiTheme="minorHAnsi"/>
          <w:sz w:val="22"/>
          <w:szCs w:val="22"/>
        </w:rPr>
        <w:t>. Psychology Department Seminar, Hunter College, April 1, 2017</w:t>
      </w:r>
    </w:p>
    <w:p w14:paraId="0B938948" w14:textId="07F2FC8A" w:rsidR="004406E1" w:rsidRDefault="007D7532" w:rsidP="00B7284B">
      <w:pPr>
        <w:rPr>
          <w:rFonts w:asciiTheme="minorHAnsi" w:hAnsiTheme="minorHAnsi"/>
          <w:iCs/>
          <w:sz w:val="22"/>
          <w:szCs w:val="22"/>
        </w:rPr>
      </w:pPr>
      <w:r w:rsidRPr="00790A69">
        <w:rPr>
          <w:rFonts w:asciiTheme="minorHAnsi" w:hAnsiTheme="minorHAnsi"/>
          <w:sz w:val="22"/>
          <w:szCs w:val="22"/>
        </w:rPr>
        <w:t>249</w:t>
      </w:r>
      <w:r w:rsidR="004406E1" w:rsidRPr="00790A69">
        <w:rPr>
          <w:rFonts w:asciiTheme="minorHAnsi" w:hAnsiTheme="minorHAnsi"/>
          <w:sz w:val="22"/>
          <w:szCs w:val="22"/>
        </w:rPr>
        <w:t>. NYU Law workshop on </w:t>
      </w:r>
      <w:r w:rsidR="004406E1" w:rsidRPr="00790A69">
        <w:rPr>
          <w:rFonts w:asciiTheme="minorHAnsi" w:hAnsiTheme="minorHAnsi"/>
          <w:i/>
          <w:iCs/>
          <w:sz w:val="22"/>
          <w:szCs w:val="22"/>
        </w:rPr>
        <w:t>Algorithms and Explanations</w:t>
      </w:r>
      <w:r w:rsidR="004406E1" w:rsidRPr="00790A69">
        <w:rPr>
          <w:rFonts w:asciiTheme="minorHAnsi" w:hAnsiTheme="minorHAnsi"/>
          <w:iCs/>
          <w:sz w:val="22"/>
          <w:szCs w:val="22"/>
        </w:rPr>
        <w:t>, April 27-28, 2017</w:t>
      </w:r>
    </w:p>
    <w:p w14:paraId="29F7E18B" w14:textId="310A292C" w:rsidR="00643F96" w:rsidRPr="00643F96" w:rsidRDefault="00643F96" w:rsidP="00B7284B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250. </w:t>
      </w:r>
      <w:r w:rsidRPr="00643F96">
        <w:rPr>
          <w:rFonts w:asciiTheme="minorHAnsi" w:hAnsiTheme="minorHAnsi"/>
          <w:iCs/>
          <w:sz w:val="22"/>
          <w:szCs w:val="22"/>
        </w:rPr>
        <w:t>Society for Institutional &amp; Organizational Economics</w:t>
      </w:r>
      <w:r>
        <w:rPr>
          <w:rFonts w:asciiTheme="minorHAnsi" w:hAnsiTheme="minorHAnsi"/>
          <w:iCs/>
          <w:sz w:val="22"/>
          <w:szCs w:val="22"/>
        </w:rPr>
        <w:t xml:space="preserve"> Annual Meeting, June 23 2017</w:t>
      </w:r>
    </w:p>
    <w:p w14:paraId="2B320C7E" w14:textId="6BFB417E" w:rsidR="002563B8" w:rsidRPr="00790A69" w:rsidRDefault="00643F96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251</w:t>
      </w:r>
      <w:r w:rsidR="00D37B6C" w:rsidRPr="00790A69">
        <w:rPr>
          <w:rFonts w:asciiTheme="minorHAnsi" w:hAnsiTheme="minorHAnsi"/>
          <w:sz w:val="22"/>
          <w:szCs w:val="22"/>
        </w:rPr>
        <w:t>. Workshop on Adaptive Learning in Games, Stony Brook, July 14-16 2017</w:t>
      </w:r>
    </w:p>
    <w:p w14:paraId="78C91F6A" w14:textId="67C9B379" w:rsidR="002563B8" w:rsidRDefault="00643F96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252</w:t>
      </w:r>
      <w:r w:rsidR="002563B8" w:rsidRPr="00790A69">
        <w:rPr>
          <w:rFonts w:asciiTheme="minorHAnsi" w:hAnsiTheme="minorHAnsi"/>
          <w:sz w:val="22"/>
          <w:szCs w:val="22"/>
        </w:rPr>
        <w:t>. Keynote, Current Challenges in Computing</w:t>
      </w:r>
      <w:r w:rsidR="00A24E77" w:rsidRPr="00790A69">
        <w:rPr>
          <w:rFonts w:asciiTheme="minorHAnsi" w:hAnsiTheme="minorHAnsi"/>
          <w:sz w:val="22"/>
          <w:szCs w:val="22"/>
        </w:rPr>
        <w:t xml:space="preserve"> 2017</w:t>
      </w:r>
      <w:r w:rsidR="002563B8" w:rsidRPr="00790A69">
        <w:rPr>
          <w:rFonts w:asciiTheme="minorHAnsi" w:hAnsiTheme="minorHAnsi"/>
          <w:sz w:val="22"/>
          <w:szCs w:val="22"/>
        </w:rPr>
        <w:t xml:space="preserve">, </w:t>
      </w:r>
      <w:r w:rsidR="00A24E77" w:rsidRPr="00790A69">
        <w:rPr>
          <w:rFonts w:asciiTheme="minorHAnsi" w:hAnsiTheme="minorHAnsi"/>
          <w:sz w:val="22"/>
          <w:szCs w:val="22"/>
        </w:rPr>
        <w:t xml:space="preserve">Napa, CA </w:t>
      </w:r>
      <w:r w:rsidR="002563B8" w:rsidRPr="00790A69">
        <w:rPr>
          <w:rFonts w:asciiTheme="minorHAnsi" w:hAnsiTheme="minorHAnsi"/>
          <w:sz w:val="22"/>
          <w:szCs w:val="22"/>
        </w:rPr>
        <w:t>Sept 11-12 2017</w:t>
      </w:r>
    </w:p>
    <w:p w14:paraId="3FF71C6C" w14:textId="5DA9C543" w:rsidR="004338E2" w:rsidRDefault="004338E2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253. Keynote, opening of McGill CSS center, Montreal, Oct 25 2017</w:t>
      </w:r>
    </w:p>
    <w:p w14:paraId="55017481" w14:textId="37FEF12A" w:rsidR="009661B6" w:rsidRDefault="009661B6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254</w:t>
      </w:r>
      <w:r w:rsidR="00C80FE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Network Science Institute Distinguished Speaker, NEU April </w:t>
      </w:r>
      <w:proofErr w:type="gramStart"/>
      <w:r>
        <w:rPr>
          <w:rFonts w:asciiTheme="minorHAnsi" w:hAnsiTheme="minorHAnsi"/>
          <w:sz w:val="22"/>
          <w:szCs w:val="22"/>
        </w:rPr>
        <w:t>2</w:t>
      </w:r>
      <w:proofErr w:type="gramEnd"/>
      <w:r>
        <w:rPr>
          <w:rFonts w:asciiTheme="minorHAnsi" w:hAnsiTheme="minorHAnsi"/>
          <w:sz w:val="22"/>
          <w:szCs w:val="22"/>
        </w:rPr>
        <w:t xml:space="preserve"> 2018</w:t>
      </w:r>
    </w:p>
    <w:p w14:paraId="6908625A" w14:textId="03DDC717" w:rsidR="00845D81" w:rsidRDefault="001061D1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255</w:t>
      </w:r>
      <w:r w:rsidR="00845D81">
        <w:rPr>
          <w:rFonts w:asciiTheme="minorHAnsi" w:hAnsiTheme="minorHAnsi"/>
          <w:sz w:val="22"/>
          <w:szCs w:val="22"/>
        </w:rPr>
        <w:t>. MIT IDSS Disti</w:t>
      </w:r>
      <w:r w:rsidR="009661B6">
        <w:rPr>
          <w:rFonts w:asciiTheme="minorHAnsi" w:hAnsiTheme="minorHAnsi"/>
          <w:sz w:val="22"/>
          <w:szCs w:val="22"/>
        </w:rPr>
        <w:t>nguished Speaker Series, April 3</w:t>
      </w:r>
      <w:r w:rsidR="00845D81">
        <w:rPr>
          <w:rFonts w:asciiTheme="minorHAnsi" w:hAnsiTheme="minorHAnsi"/>
          <w:sz w:val="22"/>
          <w:szCs w:val="22"/>
        </w:rPr>
        <w:t xml:space="preserve"> 2018</w:t>
      </w:r>
    </w:p>
    <w:p w14:paraId="3C946B38" w14:textId="5BADDCDD" w:rsidR="001061D1" w:rsidRDefault="001061D1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054A10">
        <w:rPr>
          <w:rFonts w:asciiTheme="minorHAnsi" w:hAnsiTheme="minorHAnsi"/>
          <w:sz w:val="22"/>
          <w:szCs w:val="22"/>
        </w:rPr>
        <w:t>56</w:t>
      </w:r>
      <w:r w:rsidR="00C80FE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CSS Summer School Invited Speaker, Duke, June </w:t>
      </w:r>
      <w:proofErr w:type="gramStart"/>
      <w:r>
        <w:rPr>
          <w:rFonts w:asciiTheme="minorHAnsi" w:hAnsiTheme="minorHAnsi"/>
          <w:sz w:val="22"/>
          <w:szCs w:val="22"/>
        </w:rPr>
        <w:t>18</w:t>
      </w:r>
      <w:proofErr w:type="gramEnd"/>
      <w:r>
        <w:rPr>
          <w:rFonts w:asciiTheme="minorHAnsi" w:hAnsiTheme="minorHAnsi"/>
          <w:sz w:val="22"/>
          <w:szCs w:val="22"/>
        </w:rPr>
        <w:t xml:space="preserve"> 2018</w:t>
      </w:r>
    </w:p>
    <w:p w14:paraId="6DD091C6" w14:textId="7C35EECB" w:rsidR="00C80FE0" w:rsidRDefault="00054A10" w:rsidP="00B728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257</w:t>
      </w:r>
      <w:r w:rsidR="00C80FE0">
        <w:rPr>
          <w:rFonts w:asciiTheme="minorHAnsi" w:hAnsiTheme="minorHAnsi"/>
          <w:sz w:val="22"/>
          <w:szCs w:val="22"/>
        </w:rPr>
        <w:t>.</w:t>
      </w:r>
      <w:r w:rsidR="00B7284B">
        <w:rPr>
          <w:rFonts w:asciiTheme="minorHAnsi" w:hAnsiTheme="minorHAnsi"/>
          <w:sz w:val="22"/>
          <w:szCs w:val="22"/>
        </w:rPr>
        <w:t xml:space="preserve"> IC2S2 2018 Keynote Speaker, Northwestern University, July </w:t>
      </w:r>
      <w:proofErr w:type="gramStart"/>
      <w:r w:rsidR="00B7284B">
        <w:rPr>
          <w:rFonts w:asciiTheme="minorHAnsi" w:hAnsiTheme="minorHAnsi"/>
          <w:sz w:val="22"/>
          <w:szCs w:val="22"/>
        </w:rPr>
        <w:t>13-15</w:t>
      </w:r>
      <w:proofErr w:type="gramEnd"/>
      <w:r w:rsidR="00B7284B">
        <w:rPr>
          <w:rFonts w:asciiTheme="minorHAnsi" w:hAnsiTheme="minorHAnsi"/>
          <w:sz w:val="22"/>
          <w:szCs w:val="22"/>
        </w:rPr>
        <w:t xml:space="preserve"> 2018</w:t>
      </w:r>
    </w:p>
    <w:p w14:paraId="16606D20" w14:textId="2ED35378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258. </w:t>
      </w:r>
      <w:r w:rsidRPr="00C80FE0">
        <w:rPr>
          <w:rFonts w:asciiTheme="minorHAnsi" w:hAnsiTheme="minorHAnsi"/>
          <w:sz w:val="22"/>
          <w:szCs w:val="22"/>
        </w:rPr>
        <w:t>AJS Pre-conference on CSS, University of Pennsylvania, Aug 9, Philadelphia</w:t>
      </w:r>
    </w:p>
    <w:p w14:paraId="0C47296A" w14:textId="471E205A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259. </w:t>
      </w:r>
      <w:r w:rsidRPr="00C80FE0">
        <w:rPr>
          <w:rFonts w:asciiTheme="minorHAnsi" w:hAnsiTheme="minorHAnsi"/>
          <w:sz w:val="22"/>
          <w:szCs w:val="22"/>
        </w:rPr>
        <w:t>Cornell Center for Applied Math Colloquium, Sept 12, Ithaca NY</w:t>
      </w:r>
    </w:p>
    <w:p w14:paraId="210C713F" w14:textId="3E9FBB08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260. </w:t>
      </w:r>
      <w:r w:rsidRPr="00C80FE0">
        <w:rPr>
          <w:rFonts w:asciiTheme="minorHAnsi" w:hAnsiTheme="minorHAnsi"/>
          <w:sz w:val="22"/>
          <w:szCs w:val="22"/>
        </w:rPr>
        <w:t>AD White public lecture, Cornell University, Sept 13, Ithaca NY</w:t>
      </w:r>
    </w:p>
    <w:p w14:paraId="75613807" w14:textId="77EB0F9A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270. </w:t>
      </w:r>
      <w:r w:rsidRPr="00C80FE0">
        <w:rPr>
          <w:rFonts w:asciiTheme="minorHAnsi" w:hAnsiTheme="minorHAnsi"/>
          <w:sz w:val="22"/>
          <w:szCs w:val="22"/>
        </w:rPr>
        <w:t>SSRC “To Secure Knowledge” Taskforce report public launch, Sept 17, NYC</w:t>
      </w:r>
    </w:p>
    <w:p w14:paraId="2DAF62F3" w14:textId="77425A1B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271. </w:t>
      </w:r>
      <w:r w:rsidRPr="00C80FE0">
        <w:rPr>
          <w:rFonts w:asciiTheme="minorHAnsi" w:hAnsiTheme="minorHAnsi"/>
          <w:sz w:val="22"/>
          <w:szCs w:val="22"/>
        </w:rPr>
        <w:t>AAAS Annual Meeting panel on Computational Social Science, Feb 17, Washington DC</w:t>
      </w:r>
    </w:p>
    <w:p w14:paraId="3C73C83D" w14:textId="02ACE727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272. </w:t>
      </w:r>
      <w:r w:rsidRPr="00C80FE0">
        <w:rPr>
          <w:rFonts w:asciiTheme="minorHAnsi" w:hAnsiTheme="minorHAnsi"/>
          <w:sz w:val="22"/>
          <w:szCs w:val="22"/>
        </w:rPr>
        <w:t>NAS Sackler Colloquium on misinformation in science, April 3-4, Irvine CA</w:t>
      </w:r>
    </w:p>
    <w:p w14:paraId="40D59C55" w14:textId="3EE2B3CB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273. </w:t>
      </w:r>
      <w:r w:rsidRPr="00C80FE0">
        <w:rPr>
          <w:rFonts w:asciiTheme="minorHAnsi" w:hAnsiTheme="minorHAnsi"/>
          <w:sz w:val="22"/>
          <w:szCs w:val="22"/>
        </w:rPr>
        <w:t>Management Science 65th Anniversary Conference, May 21, Boston</w:t>
      </w:r>
    </w:p>
    <w:p w14:paraId="5DDB505A" w14:textId="3D8B6318" w:rsidR="00C80FE0" w:rsidRP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274. </w:t>
      </w:r>
      <w:proofErr w:type="spellStart"/>
      <w:r w:rsidRPr="00C80FE0">
        <w:rPr>
          <w:rFonts w:asciiTheme="minorHAnsi" w:hAnsiTheme="minorHAnsi"/>
          <w:sz w:val="22"/>
          <w:szCs w:val="22"/>
        </w:rPr>
        <w:t>NetSci</w:t>
      </w:r>
      <w:proofErr w:type="spellEnd"/>
      <w:r w:rsidRPr="00C80FE0">
        <w:rPr>
          <w:rFonts w:asciiTheme="minorHAnsi" w:hAnsiTheme="minorHAnsi"/>
          <w:sz w:val="22"/>
          <w:szCs w:val="22"/>
        </w:rPr>
        <w:t xml:space="preserve"> 2019 Keynote, May 29, Burlington VT</w:t>
      </w:r>
    </w:p>
    <w:p w14:paraId="56A2ABE8" w14:textId="01C52735" w:rsidR="00C80FE0" w:rsidRDefault="00C80FE0" w:rsidP="00C80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275. </w:t>
      </w:r>
      <w:r w:rsidRPr="00C80FE0">
        <w:rPr>
          <w:rFonts w:asciiTheme="minorHAnsi" w:hAnsiTheme="minorHAnsi"/>
          <w:sz w:val="22"/>
          <w:szCs w:val="22"/>
        </w:rPr>
        <w:t>Behavioral Science and Policy Association Annual Conference, June 14, NYC</w:t>
      </w:r>
    </w:p>
    <w:p w14:paraId="1034C87B" w14:textId="10E58F97" w:rsidR="00B555B0" w:rsidRPr="00B555B0" w:rsidRDefault="00B555B0" w:rsidP="00B555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276. </w:t>
      </w:r>
      <w:r w:rsidRPr="00B555B0">
        <w:rPr>
          <w:rFonts w:asciiTheme="minorHAnsi" w:hAnsiTheme="minorHAnsi"/>
          <w:sz w:val="22"/>
          <w:szCs w:val="22"/>
        </w:rPr>
        <w:t>IC2S2 2019 Keynote, July 17-20,</w:t>
      </w:r>
      <w:r w:rsidR="00A251F1">
        <w:rPr>
          <w:rFonts w:asciiTheme="minorHAnsi" w:hAnsiTheme="minorHAnsi"/>
          <w:sz w:val="22"/>
          <w:szCs w:val="22"/>
        </w:rPr>
        <w:t xml:space="preserve"> 2019</w:t>
      </w:r>
      <w:r w:rsidRPr="00B555B0">
        <w:rPr>
          <w:rFonts w:asciiTheme="minorHAnsi" w:hAnsiTheme="minorHAnsi"/>
          <w:sz w:val="22"/>
          <w:szCs w:val="22"/>
        </w:rPr>
        <w:t xml:space="preserve"> Amsterdam</w:t>
      </w:r>
    </w:p>
    <w:p w14:paraId="53FBC7D6" w14:textId="167DD222" w:rsidR="00B555B0" w:rsidRPr="00B555B0" w:rsidRDefault="00B555B0" w:rsidP="00B555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</w:t>
      </w:r>
      <w:r w:rsidRPr="00B555B0">
        <w:rPr>
          <w:rFonts w:asciiTheme="minorHAnsi" w:hAnsiTheme="minorHAnsi"/>
          <w:sz w:val="22"/>
          <w:szCs w:val="22"/>
        </w:rPr>
        <w:t xml:space="preserve">7. Yale Sociology Computational Social Science Workshop, Sept 5-6, </w:t>
      </w:r>
      <w:r w:rsidR="00A251F1">
        <w:rPr>
          <w:rFonts w:asciiTheme="minorHAnsi" w:hAnsiTheme="minorHAnsi"/>
          <w:sz w:val="22"/>
          <w:szCs w:val="22"/>
        </w:rPr>
        <w:t xml:space="preserve">2019 </w:t>
      </w:r>
      <w:r w:rsidRPr="00B555B0">
        <w:rPr>
          <w:rFonts w:asciiTheme="minorHAnsi" w:hAnsiTheme="minorHAnsi"/>
          <w:sz w:val="22"/>
          <w:szCs w:val="22"/>
        </w:rPr>
        <w:t>New Haven</w:t>
      </w:r>
    </w:p>
    <w:p w14:paraId="037DD0EF" w14:textId="5619C682" w:rsidR="00B555B0" w:rsidRPr="00790A69" w:rsidRDefault="00B555B0" w:rsidP="00B555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</w:t>
      </w:r>
      <w:r w:rsidRPr="00B555B0">
        <w:rPr>
          <w:rFonts w:asciiTheme="minorHAnsi" w:hAnsiTheme="minorHAnsi"/>
          <w:sz w:val="22"/>
          <w:szCs w:val="22"/>
        </w:rPr>
        <w:t xml:space="preserve">8. NAS DBASSE committee meeting on Computational Social Science, Oct 10, </w:t>
      </w:r>
      <w:r w:rsidR="00A251F1">
        <w:rPr>
          <w:rFonts w:asciiTheme="minorHAnsi" w:hAnsiTheme="minorHAnsi"/>
          <w:sz w:val="22"/>
          <w:szCs w:val="22"/>
        </w:rPr>
        <w:t xml:space="preserve">2019 </w:t>
      </w:r>
      <w:r w:rsidRPr="00B555B0">
        <w:rPr>
          <w:rFonts w:asciiTheme="minorHAnsi" w:hAnsiTheme="minorHAnsi"/>
          <w:sz w:val="22"/>
          <w:szCs w:val="22"/>
        </w:rPr>
        <w:t>DC</w:t>
      </w:r>
    </w:p>
    <w:p w14:paraId="5462EA2F" w14:textId="77777777" w:rsidR="009D438D" w:rsidRPr="00790A69" w:rsidRDefault="009D438D" w:rsidP="00305D7D">
      <w:pPr>
        <w:ind w:left="360"/>
        <w:rPr>
          <w:rFonts w:asciiTheme="minorHAnsi" w:hAnsiTheme="minorHAnsi"/>
          <w:sz w:val="22"/>
          <w:szCs w:val="22"/>
        </w:rPr>
      </w:pPr>
    </w:p>
    <w:p w14:paraId="71BEF72C" w14:textId="77777777" w:rsidR="00E21B79" w:rsidRPr="00790A69" w:rsidRDefault="00E21B79" w:rsidP="00305D7D">
      <w:pPr>
        <w:ind w:left="360"/>
        <w:rPr>
          <w:rFonts w:asciiTheme="minorHAnsi" w:hAnsiTheme="minorHAnsi"/>
          <w:sz w:val="22"/>
          <w:szCs w:val="22"/>
        </w:rPr>
      </w:pPr>
    </w:p>
    <w:p w14:paraId="461D349E" w14:textId="77777777" w:rsidR="00206B02" w:rsidRPr="00790A69" w:rsidRDefault="00206B02" w:rsidP="00305D7D">
      <w:pPr>
        <w:ind w:left="360"/>
        <w:rPr>
          <w:rFonts w:asciiTheme="minorHAnsi" w:hAnsiTheme="minorHAnsi"/>
          <w:sz w:val="22"/>
          <w:szCs w:val="22"/>
        </w:rPr>
      </w:pPr>
    </w:p>
    <w:p w14:paraId="69785EF2" w14:textId="77777777" w:rsidR="00305D7D" w:rsidRPr="00790A69" w:rsidRDefault="00305D7D" w:rsidP="00305D7D">
      <w:pPr>
        <w:ind w:left="360"/>
        <w:rPr>
          <w:rFonts w:asciiTheme="minorHAnsi" w:hAnsiTheme="minorHAnsi"/>
          <w:sz w:val="22"/>
          <w:szCs w:val="22"/>
        </w:rPr>
      </w:pPr>
    </w:p>
    <w:p w14:paraId="49DF6A0B" w14:textId="77777777" w:rsidR="00F7347D" w:rsidRPr="00790A69" w:rsidRDefault="00F7347D" w:rsidP="00F7347D">
      <w:pPr>
        <w:rPr>
          <w:rFonts w:asciiTheme="minorHAnsi" w:hAnsiTheme="minorHAnsi"/>
          <w:sz w:val="22"/>
          <w:szCs w:val="22"/>
        </w:rPr>
      </w:pPr>
    </w:p>
    <w:sectPr w:rsidR="00F7347D" w:rsidRPr="00790A69">
      <w:pgSz w:w="11900" w:h="16840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488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7717E"/>
    <w:multiLevelType w:val="hybridMultilevel"/>
    <w:tmpl w:val="62920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30D1D"/>
    <w:multiLevelType w:val="hybridMultilevel"/>
    <w:tmpl w:val="687A7470"/>
    <w:lvl w:ilvl="0" w:tplc="6CB8B5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0164FC"/>
    <w:multiLevelType w:val="hybridMultilevel"/>
    <w:tmpl w:val="46F0CB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BD79B8"/>
    <w:multiLevelType w:val="multilevel"/>
    <w:tmpl w:val="B34CF62A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922110"/>
    <w:multiLevelType w:val="hybridMultilevel"/>
    <w:tmpl w:val="1726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14D3D"/>
    <w:multiLevelType w:val="multilevel"/>
    <w:tmpl w:val="DF2AD85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C7F683A"/>
    <w:multiLevelType w:val="multilevel"/>
    <w:tmpl w:val="ABF435A0"/>
    <w:lvl w:ilvl="0">
      <w:start w:val="199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DC"/>
    <w:rsid w:val="00006A72"/>
    <w:rsid w:val="00007AE5"/>
    <w:rsid w:val="0001287F"/>
    <w:rsid w:val="0004418F"/>
    <w:rsid w:val="00054A10"/>
    <w:rsid w:val="00060B34"/>
    <w:rsid w:val="00080005"/>
    <w:rsid w:val="00082206"/>
    <w:rsid w:val="0009128E"/>
    <w:rsid w:val="000B35FD"/>
    <w:rsid w:val="000B55D0"/>
    <w:rsid w:val="000B67A6"/>
    <w:rsid w:val="000C7C8D"/>
    <w:rsid w:val="000C7ED1"/>
    <w:rsid w:val="000E2440"/>
    <w:rsid w:val="001061D1"/>
    <w:rsid w:val="00110AF8"/>
    <w:rsid w:val="00127B87"/>
    <w:rsid w:val="001312A9"/>
    <w:rsid w:val="00144DF0"/>
    <w:rsid w:val="00167C17"/>
    <w:rsid w:val="0017674F"/>
    <w:rsid w:val="001820BE"/>
    <w:rsid w:val="0018486A"/>
    <w:rsid w:val="00190E00"/>
    <w:rsid w:val="001923B4"/>
    <w:rsid w:val="00192931"/>
    <w:rsid w:val="00197A04"/>
    <w:rsid w:val="001C333D"/>
    <w:rsid w:val="001E06A8"/>
    <w:rsid w:val="001E2827"/>
    <w:rsid w:val="0020535E"/>
    <w:rsid w:val="00206B02"/>
    <w:rsid w:val="00225605"/>
    <w:rsid w:val="00232376"/>
    <w:rsid w:val="0023259B"/>
    <w:rsid w:val="0024155E"/>
    <w:rsid w:val="00255488"/>
    <w:rsid w:val="002563B8"/>
    <w:rsid w:val="0026053B"/>
    <w:rsid w:val="0026665C"/>
    <w:rsid w:val="00276AC9"/>
    <w:rsid w:val="00286AC2"/>
    <w:rsid w:val="00296D77"/>
    <w:rsid w:val="002B1DBC"/>
    <w:rsid w:val="002B2118"/>
    <w:rsid w:val="002D36F4"/>
    <w:rsid w:val="002F1B13"/>
    <w:rsid w:val="002F2D9A"/>
    <w:rsid w:val="002F603E"/>
    <w:rsid w:val="00305D7D"/>
    <w:rsid w:val="00321922"/>
    <w:rsid w:val="00324CB3"/>
    <w:rsid w:val="00370CA0"/>
    <w:rsid w:val="00370E5A"/>
    <w:rsid w:val="0038740A"/>
    <w:rsid w:val="00394E58"/>
    <w:rsid w:val="003A37E5"/>
    <w:rsid w:val="003A4F49"/>
    <w:rsid w:val="003B3788"/>
    <w:rsid w:val="003C0473"/>
    <w:rsid w:val="003C2E5E"/>
    <w:rsid w:val="003D6D5F"/>
    <w:rsid w:val="003F4BE0"/>
    <w:rsid w:val="004338E2"/>
    <w:rsid w:val="004406E1"/>
    <w:rsid w:val="00444801"/>
    <w:rsid w:val="00457279"/>
    <w:rsid w:val="00467705"/>
    <w:rsid w:val="00490824"/>
    <w:rsid w:val="00497675"/>
    <w:rsid w:val="004B7030"/>
    <w:rsid w:val="004E352A"/>
    <w:rsid w:val="004F1408"/>
    <w:rsid w:val="004F619A"/>
    <w:rsid w:val="00500385"/>
    <w:rsid w:val="005020A2"/>
    <w:rsid w:val="005030A9"/>
    <w:rsid w:val="00516B7B"/>
    <w:rsid w:val="00524DC3"/>
    <w:rsid w:val="005315D9"/>
    <w:rsid w:val="005447A1"/>
    <w:rsid w:val="0055684B"/>
    <w:rsid w:val="005621DE"/>
    <w:rsid w:val="00580C71"/>
    <w:rsid w:val="005D6CF5"/>
    <w:rsid w:val="00601CE4"/>
    <w:rsid w:val="006244D6"/>
    <w:rsid w:val="006248E8"/>
    <w:rsid w:val="00641328"/>
    <w:rsid w:val="00643F96"/>
    <w:rsid w:val="006658E3"/>
    <w:rsid w:val="00677D80"/>
    <w:rsid w:val="006810CF"/>
    <w:rsid w:val="00685B8C"/>
    <w:rsid w:val="006B53E8"/>
    <w:rsid w:val="006C1775"/>
    <w:rsid w:val="006E55B5"/>
    <w:rsid w:val="00704D86"/>
    <w:rsid w:val="00761716"/>
    <w:rsid w:val="00786D52"/>
    <w:rsid w:val="00790A69"/>
    <w:rsid w:val="007967F5"/>
    <w:rsid w:val="007A3A2D"/>
    <w:rsid w:val="007A7DE3"/>
    <w:rsid w:val="007D7532"/>
    <w:rsid w:val="007D7F3F"/>
    <w:rsid w:val="007E4C94"/>
    <w:rsid w:val="007F00C3"/>
    <w:rsid w:val="007F0CBA"/>
    <w:rsid w:val="008024F7"/>
    <w:rsid w:val="008160B3"/>
    <w:rsid w:val="008239F4"/>
    <w:rsid w:val="008364D0"/>
    <w:rsid w:val="00845D81"/>
    <w:rsid w:val="008462E7"/>
    <w:rsid w:val="008670DE"/>
    <w:rsid w:val="00871096"/>
    <w:rsid w:val="008754E5"/>
    <w:rsid w:val="00880E8F"/>
    <w:rsid w:val="008818AD"/>
    <w:rsid w:val="00893112"/>
    <w:rsid w:val="008A7AC3"/>
    <w:rsid w:val="009012F2"/>
    <w:rsid w:val="00933B09"/>
    <w:rsid w:val="00950254"/>
    <w:rsid w:val="00950EE7"/>
    <w:rsid w:val="009661B6"/>
    <w:rsid w:val="0097351E"/>
    <w:rsid w:val="009D0020"/>
    <w:rsid w:val="009D438D"/>
    <w:rsid w:val="009E0CCB"/>
    <w:rsid w:val="009E1574"/>
    <w:rsid w:val="009E4F42"/>
    <w:rsid w:val="009E6560"/>
    <w:rsid w:val="009F1E46"/>
    <w:rsid w:val="00A03B9F"/>
    <w:rsid w:val="00A24E77"/>
    <w:rsid w:val="00A251F1"/>
    <w:rsid w:val="00A3194E"/>
    <w:rsid w:val="00A33CB5"/>
    <w:rsid w:val="00A4134F"/>
    <w:rsid w:val="00A41913"/>
    <w:rsid w:val="00A64BDA"/>
    <w:rsid w:val="00A91103"/>
    <w:rsid w:val="00AC66C6"/>
    <w:rsid w:val="00AF0677"/>
    <w:rsid w:val="00B37277"/>
    <w:rsid w:val="00B41649"/>
    <w:rsid w:val="00B555B0"/>
    <w:rsid w:val="00B6364E"/>
    <w:rsid w:val="00B64C1E"/>
    <w:rsid w:val="00B7284B"/>
    <w:rsid w:val="00B7406E"/>
    <w:rsid w:val="00C33BD2"/>
    <w:rsid w:val="00C7356E"/>
    <w:rsid w:val="00C80FE0"/>
    <w:rsid w:val="00CA67C0"/>
    <w:rsid w:val="00CD37FE"/>
    <w:rsid w:val="00CD7A7E"/>
    <w:rsid w:val="00CE1F19"/>
    <w:rsid w:val="00CF275F"/>
    <w:rsid w:val="00D245EA"/>
    <w:rsid w:val="00D275BD"/>
    <w:rsid w:val="00D33349"/>
    <w:rsid w:val="00D34967"/>
    <w:rsid w:val="00D36E85"/>
    <w:rsid w:val="00D37B6C"/>
    <w:rsid w:val="00D46E8F"/>
    <w:rsid w:val="00D472F0"/>
    <w:rsid w:val="00D511A7"/>
    <w:rsid w:val="00D62D02"/>
    <w:rsid w:val="00D91445"/>
    <w:rsid w:val="00D94BF2"/>
    <w:rsid w:val="00DA0BB7"/>
    <w:rsid w:val="00DB221E"/>
    <w:rsid w:val="00DB54C4"/>
    <w:rsid w:val="00DC2329"/>
    <w:rsid w:val="00DC2CFE"/>
    <w:rsid w:val="00DD10B0"/>
    <w:rsid w:val="00DF0455"/>
    <w:rsid w:val="00DF397C"/>
    <w:rsid w:val="00DF554B"/>
    <w:rsid w:val="00E07B35"/>
    <w:rsid w:val="00E164BB"/>
    <w:rsid w:val="00E21B79"/>
    <w:rsid w:val="00E32AC5"/>
    <w:rsid w:val="00E37F7F"/>
    <w:rsid w:val="00E6145F"/>
    <w:rsid w:val="00E80CD3"/>
    <w:rsid w:val="00E96455"/>
    <w:rsid w:val="00EA611F"/>
    <w:rsid w:val="00EB62E3"/>
    <w:rsid w:val="00EF1FDC"/>
    <w:rsid w:val="00EF4678"/>
    <w:rsid w:val="00EF58B5"/>
    <w:rsid w:val="00F025E1"/>
    <w:rsid w:val="00F03AE4"/>
    <w:rsid w:val="00F121AC"/>
    <w:rsid w:val="00F21D99"/>
    <w:rsid w:val="00F303AB"/>
    <w:rsid w:val="00F477C2"/>
    <w:rsid w:val="00F60B8B"/>
    <w:rsid w:val="00F60D40"/>
    <w:rsid w:val="00F70C35"/>
    <w:rsid w:val="00F72A66"/>
    <w:rsid w:val="00F7347D"/>
    <w:rsid w:val="00FA5158"/>
    <w:rsid w:val="00FB24A5"/>
    <w:rsid w:val="00FB371F"/>
    <w:rsid w:val="00FC0C68"/>
    <w:rsid w:val="00FC65B9"/>
    <w:rsid w:val="00FD672E"/>
    <w:rsid w:val="00FD7579"/>
    <w:rsid w:val="00FE5848"/>
    <w:rsid w:val="00FF41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B29A8A"/>
  <w14:defaultImageDpi w14:val="300"/>
  <w15:docId w15:val="{A6FC5E62-8193-E649-ACEF-143C4CA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6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eastAsia="Times New Roman"/>
      <w:b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lug-vol">
    <w:name w:val="slug-vol"/>
    <w:rsid w:val="00144DF0"/>
  </w:style>
  <w:style w:type="character" w:customStyle="1" w:styleId="slug-issue">
    <w:name w:val="slug-issue"/>
    <w:rsid w:val="00144DF0"/>
  </w:style>
  <w:style w:type="character" w:customStyle="1" w:styleId="slug-pages">
    <w:name w:val="slug-pages"/>
    <w:rsid w:val="00144DF0"/>
  </w:style>
  <w:style w:type="character" w:styleId="UnresolvedMention">
    <w:name w:val="Unresolved Mention"/>
    <w:basedOn w:val="DefaultParagraphFont"/>
    <w:uiPriority w:val="99"/>
    <w:semiHidden/>
    <w:unhideWhenUsed/>
    <w:rsid w:val="002F2D9A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276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839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2124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078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797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704">
          <w:marLeft w:val="0"/>
          <w:marRight w:val="0"/>
          <w:marTop w:val="165"/>
          <w:marBottom w:val="300"/>
          <w:divBdr>
            <w:top w:val="none" w:sz="0" w:space="0" w:color="auto"/>
            <w:left w:val="none" w:sz="0" w:space="0" w:color="auto"/>
            <w:bottom w:val="dotted" w:sz="6" w:space="15" w:color="B6CBD9"/>
            <w:right w:val="none" w:sz="0" w:space="0" w:color="auto"/>
          </w:divBdr>
        </w:div>
      </w:divsChild>
    </w:div>
    <w:div w:id="1294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310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804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94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273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2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66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567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aps.org/125years" TargetMode="External"/><Relationship Id="rId13" Type="http://schemas.openxmlformats.org/officeDocument/2006/relationships/hyperlink" Target="https://medium.com/@duncanjwatts/rebuilding-legitimacy-in-a-post-truth-age-2f9af19855a5" TargetMode="External"/><Relationship Id="rId18" Type="http://schemas.openxmlformats.org/officeDocument/2006/relationships/hyperlink" Target="http://everythingisobvious.com/pr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scisociety.net/society-fellows.html" TargetMode="External"/><Relationship Id="rId12" Type="http://schemas.openxmlformats.org/officeDocument/2006/relationships/hyperlink" Target="https://medium.com/@duncanjwatts/the-non-inevitability-of-donald-trump-and-almost-everything-2a78e764183f" TargetMode="External"/><Relationship Id="rId17" Type="http://schemas.openxmlformats.org/officeDocument/2006/relationships/hyperlink" Target="https://www.chronicle.com/blogs/conversation/author/dwat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jobrumors.com/topic/duncan-watts-am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m/citations?user=LhOAiXMAAAAJ&amp;hl=en&amp;oi=ao" TargetMode="External"/><Relationship Id="rId11" Type="http://schemas.openxmlformats.org/officeDocument/2006/relationships/hyperlink" Target="https://www.cjr.org/analysis/fake-news-media-election-trump.php" TargetMode="External"/><Relationship Id="rId5" Type="http://schemas.openxmlformats.org/officeDocument/2006/relationships/hyperlink" Target="http://everythingisobvious.com" TargetMode="External"/><Relationship Id="rId15" Type="http://schemas.openxmlformats.org/officeDocument/2006/relationships/hyperlink" Target="https://medium.com/@duncanjwatts/how-small-is-the-world-really-736fa21808ba" TargetMode="External"/><Relationship Id="rId10" Type="http://schemas.openxmlformats.org/officeDocument/2006/relationships/hyperlink" Target="http://dx.doi.org/10.1371/journal.pone.01530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verythingisobvious.com/reviews/" TargetMode="External"/><Relationship Id="rId14" Type="http://schemas.openxmlformats.org/officeDocument/2006/relationships/hyperlink" Target="https://medium.com/@duncanjwatts/the-organizational-spectroscope-7f9f239a89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Columbia University</Company>
  <LinksUpToDate>false</LinksUpToDate>
  <CharactersWithSpaces>40188</CharactersWithSpaces>
  <SharedDoc>false</SharedDoc>
  <HLinks>
    <vt:vector size="48" baseType="variant">
      <vt:variant>
        <vt:i4>5242901</vt:i4>
      </vt:variant>
      <vt:variant>
        <vt:i4>27</vt:i4>
      </vt:variant>
      <vt:variant>
        <vt:i4>0</vt:i4>
      </vt:variant>
      <vt:variant>
        <vt:i4>5</vt:i4>
      </vt:variant>
      <vt:variant>
        <vt:lpwstr>http://everythingisobvious.com/press/</vt:lpwstr>
      </vt:variant>
      <vt:variant>
        <vt:lpwstr/>
      </vt:variant>
      <vt:variant>
        <vt:i4>7733284</vt:i4>
      </vt:variant>
      <vt:variant>
        <vt:i4>24</vt:i4>
      </vt:variant>
      <vt:variant>
        <vt:i4>0</vt:i4>
      </vt:variant>
      <vt:variant>
        <vt:i4>5</vt:i4>
      </vt:variant>
      <vt:variant>
        <vt:lpwstr>http://www.socjobrumors.com/topic/duncan-watts-ama</vt:lpwstr>
      </vt:variant>
      <vt:variant>
        <vt:lpwstr/>
      </vt:variant>
      <vt:variant>
        <vt:i4>720945</vt:i4>
      </vt:variant>
      <vt:variant>
        <vt:i4>21</vt:i4>
      </vt:variant>
      <vt:variant>
        <vt:i4>0</vt:i4>
      </vt:variant>
      <vt:variant>
        <vt:i4>5</vt:i4>
      </vt:variant>
      <vt:variant>
        <vt:lpwstr>https://medium.com/@duncanjwatts/how-small-is-the-world-really-736fa21808ba</vt:lpwstr>
      </vt:variant>
      <vt:variant>
        <vt:lpwstr/>
      </vt:variant>
      <vt:variant>
        <vt:i4>8257540</vt:i4>
      </vt:variant>
      <vt:variant>
        <vt:i4>18</vt:i4>
      </vt:variant>
      <vt:variant>
        <vt:i4>0</vt:i4>
      </vt:variant>
      <vt:variant>
        <vt:i4>5</vt:i4>
      </vt:variant>
      <vt:variant>
        <vt:lpwstr>https://medium.com/@duncanjwatts/the-organizational-spectroscope-7f9f239a897c</vt:lpwstr>
      </vt:variant>
      <vt:variant>
        <vt:lpwstr/>
      </vt:variant>
      <vt:variant>
        <vt:i4>3211378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http://dx.doi.org/10.1371/journal.pone.0153048</vt:lpwstr>
      </vt:variant>
      <vt:variant>
        <vt:lpwstr/>
      </vt:variant>
      <vt:variant>
        <vt:i4>2359407</vt:i4>
      </vt:variant>
      <vt:variant>
        <vt:i4>6</vt:i4>
      </vt:variant>
      <vt:variant>
        <vt:i4>0</vt:i4>
      </vt:variant>
      <vt:variant>
        <vt:i4>5</vt:i4>
      </vt:variant>
      <vt:variant>
        <vt:lpwstr>http://everythingisobvious.com/reviews/</vt:lpwstr>
      </vt:variant>
      <vt:variant>
        <vt:lpwstr/>
      </vt:variant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http://scholar.google.com/citations?user=LhOAiXMAAAAJ&amp;hl=en&amp;oi=ao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http://everythingisobvious.com/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Duncan Watts</dc:creator>
  <cp:keywords/>
  <cp:lastModifiedBy>Duncan Watts</cp:lastModifiedBy>
  <cp:revision>3</cp:revision>
  <cp:lastPrinted>2012-03-09T17:08:00Z</cp:lastPrinted>
  <dcterms:created xsi:type="dcterms:W3CDTF">2020-10-19T17:24:00Z</dcterms:created>
  <dcterms:modified xsi:type="dcterms:W3CDTF">2020-10-19T17:25:00Z</dcterms:modified>
</cp:coreProperties>
</file>